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3395" w:rsidRDefault="00A70013" w:rsidP="00353395">
      <w:pPr>
        <w:rPr>
          <w:i/>
          <w:sz w:val="28"/>
          <w:szCs w:val="28"/>
        </w:rPr>
      </w:pPr>
      <w:r w:rsidRPr="00143A20">
        <w:rPr>
          <w:i/>
          <w:sz w:val="28"/>
          <w:szCs w:val="28"/>
        </w:rPr>
        <w:t xml:space="preserve">Ф.И.О. </w:t>
      </w:r>
      <w:r w:rsidR="00353395">
        <w:rPr>
          <w:i/>
          <w:sz w:val="28"/>
          <w:szCs w:val="28"/>
        </w:rPr>
        <w:t xml:space="preserve">Писарева </w:t>
      </w:r>
      <w:proofErr w:type="spellStart"/>
      <w:r w:rsidR="00353395">
        <w:rPr>
          <w:i/>
          <w:sz w:val="28"/>
          <w:szCs w:val="28"/>
        </w:rPr>
        <w:t>ЕленаАлександровна</w:t>
      </w:r>
      <w:proofErr w:type="spellEnd"/>
    </w:p>
    <w:p w:rsidR="00A70013" w:rsidRPr="00353395" w:rsidRDefault="00A70013" w:rsidP="00353395">
      <w:pPr>
        <w:rPr>
          <w:i/>
          <w:sz w:val="28"/>
          <w:szCs w:val="28"/>
        </w:rPr>
      </w:pPr>
      <w:r w:rsidRPr="00143A20">
        <w:rPr>
          <w:i/>
          <w:sz w:val="28"/>
          <w:szCs w:val="28"/>
        </w:rPr>
        <w:t xml:space="preserve">Предмет: </w:t>
      </w:r>
      <w:r w:rsidR="00353395">
        <w:rPr>
          <w:i/>
          <w:sz w:val="28"/>
          <w:szCs w:val="28"/>
        </w:rPr>
        <w:t>Литературное чтение</w:t>
      </w:r>
    </w:p>
    <w:p w:rsidR="00A70013" w:rsidRPr="00143A20" w:rsidRDefault="00A70013" w:rsidP="00353395">
      <w:pPr>
        <w:rPr>
          <w:sz w:val="28"/>
          <w:szCs w:val="28"/>
        </w:rPr>
      </w:pPr>
      <w:r w:rsidRPr="00143A20">
        <w:rPr>
          <w:i/>
          <w:sz w:val="28"/>
          <w:szCs w:val="28"/>
        </w:rPr>
        <w:t>Класс:</w:t>
      </w:r>
      <w:r w:rsidR="00353395">
        <w:rPr>
          <w:i/>
          <w:sz w:val="28"/>
          <w:szCs w:val="28"/>
        </w:rPr>
        <w:t>2</w:t>
      </w:r>
      <w:r w:rsidRPr="00143A20">
        <w:rPr>
          <w:sz w:val="28"/>
          <w:szCs w:val="28"/>
        </w:rPr>
        <w:t xml:space="preserve"> </w:t>
      </w:r>
      <w:r w:rsidRPr="00A77678">
        <w:rPr>
          <w:sz w:val="28"/>
          <w:szCs w:val="28"/>
        </w:rPr>
        <w:t xml:space="preserve">                              </w:t>
      </w:r>
    </w:p>
    <w:p w:rsidR="00353395" w:rsidRDefault="00A70013" w:rsidP="00353395">
      <w:pPr>
        <w:rPr>
          <w:i/>
          <w:sz w:val="28"/>
          <w:szCs w:val="28"/>
        </w:rPr>
      </w:pPr>
      <w:r w:rsidRPr="00143A20">
        <w:rPr>
          <w:i/>
          <w:sz w:val="28"/>
          <w:szCs w:val="28"/>
        </w:rPr>
        <w:t xml:space="preserve">Тип </w:t>
      </w:r>
      <w:proofErr w:type="gramStart"/>
      <w:r w:rsidRPr="00143A20">
        <w:rPr>
          <w:i/>
          <w:sz w:val="28"/>
          <w:szCs w:val="28"/>
        </w:rPr>
        <w:t>урока:</w:t>
      </w:r>
      <w:r w:rsidR="00353395">
        <w:rPr>
          <w:i/>
          <w:sz w:val="28"/>
          <w:szCs w:val="28"/>
        </w:rPr>
        <w:t xml:space="preserve"> </w:t>
      </w:r>
      <w:r w:rsidRPr="00A77678">
        <w:rPr>
          <w:i/>
          <w:sz w:val="28"/>
          <w:szCs w:val="28"/>
        </w:rPr>
        <w:t xml:space="preserve"> </w:t>
      </w:r>
      <w:r w:rsidR="00353395" w:rsidRPr="00353395">
        <w:rPr>
          <w:i/>
          <w:sz w:val="28"/>
          <w:szCs w:val="28"/>
        </w:rPr>
        <w:t>Изучение</w:t>
      </w:r>
      <w:proofErr w:type="gramEnd"/>
      <w:r w:rsidR="00353395" w:rsidRPr="00353395">
        <w:rPr>
          <w:i/>
          <w:sz w:val="28"/>
          <w:szCs w:val="28"/>
        </w:rPr>
        <w:t xml:space="preserve"> нового  материала</w:t>
      </w:r>
      <w:r w:rsidRPr="00A77678">
        <w:rPr>
          <w:i/>
          <w:sz w:val="28"/>
          <w:szCs w:val="28"/>
        </w:rPr>
        <w:t xml:space="preserve"> </w:t>
      </w:r>
    </w:p>
    <w:p w:rsidR="00353395" w:rsidRDefault="00353395" w:rsidP="00353395">
      <w:pPr>
        <w:rPr>
          <w:i/>
          <w:sz w:val="28"/>
          <w:szCs w:val="28"/>
        </w:rPr>
      </w:pPr>
    </w:p>
    <w:p w:rsidR="00A70013" w:rsidRPr="00A77678" w:rsidRDefault="00A70013" w:rsidP="00353395">
      <w:pPr>
        <w:jc w:val="center"/>
        <w:rPr>
          <w:b/>
          <w:i/>
          <w:sz w:val="28"/>
          <w:szCs w:val="28"/>
        </w:rPr>
      </w:pPr>
      <w:proofErr w:type="gramStart"/>
      <w:r w:rsidRPr="00A77678">
        <w:rPr>
          <w:b/>
        </w:rPr>
        <w:t xml:space="preserve">ТЕХНОЛОГИЧЕСКАЯ </w:t>
      </w:r>
      <w:r w:rsidR="00353395">
        <w:rPr>
          <w:b/>
        </w:rPr>
        <w:t xml:space="preserve"> </w:t>
      </w:r>
      <w:r w:rsidRPr="00A77678">
        <w:rPr>
          <w:b/>
        </w:rPr>
        <w:t>КАРТА</w:t>
      </w:r>
      <w:proofErr w:type="gramEnd"/>
      <w:r w:rsidRPr="00A77678">
        <w:rPr>
          <w:b/>
        </w:rPr>
        <w:t xml:space="preserve">  </w:t>
      </w:r>
    </w:p>
    <w:p w:rsidR="00A70013" w:rsidRPr="00A77678" w:rsidRDefault="00A70013" w:rsidP="00A70013">
      <w:pPr>
        <w:jc w:val="center"/>
        <w:rPr>
          <w:b/>
        </w:rPr>
      </w:pPr>
    </w:p>
    <w:tbl>
      <w:tblPr>
        <w:tblW w:w="15450" w:type="dxa"/>
        <w:tblInd w:w="-4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02"/>
        <w:gridCol w:w="12048"/>
      </w:tblGrid>
      <w:tr w:rsidR="00A70013" w:rsidRPr="00143A20" w:rsidTr="00DF5D9E">
        <w:tc>
          <w:tcPr>
            <w:tcW w:w="3402" w:type="dxa"/>
          </w:tcPr>
          <w:p w:rsidR="00A70013" w:rsidRPr="00143A20" w:rsidRDefault="00A70013" w:rsidP="00DF5D9E">
            <w:pPr>
              <w:tabs>
                <w:tab w:val="left" w:pos="1080"/>
              </w:tabs>
              <w:rPr>
                <w:b/>
              </w:rPr>
            </w:pPr>
            <w:r w:rsidRPr="00143A20">
              <w:rPr>
                <w:b/>
              </w:rPr>
              <w:t>Тема</w:t>
            </w:r>
          </w:p>
        </w:tc>
        <w:tc>
          <w:tcPr>
            <w:tcW w:w="12048" w:type="dxa"/>
          </w:tcPr>
          <w:p w:rsidR="00A70013" w:rsidRPr="00143A20" w:rsidRDefault="00353395" w:rsidP="00DF5D9E">
            <w:r>
              <w:t xml:space="preserve">Фольклор народов зарубежных стран. </w:t>
            </w:r>
          </w:p>
        </w:tc>
      </w:tr>
      <w:tr w:rsidR="00A70013" w:rsidRPr="00143A20" w:rsidTr="00DF5D9E">
        <w:tc>
          <w:tcPr>
            <w:tcW w:w="3402" w:type="dxa"/>
          </w:tcPr>
          <w:p w:rsidR="00A70013" w:rsidRPr="00143A20" w:rsidRDefault="00A70013" w:rsidP="00DF5D9E">
            <w:pPr>
              <w:tabs>
                <w:tab w:val="left" w:pos="1080"/>
              </w:tabs>
              <w:rPr>
                <w:b/>
              </w:rPr>
            </w:pPr>
            <w:r w:rsidRPr="00143A20">
              <w:rPr>
                <w:b/>
              </w:rPr>
              <w:t>Цели</w:t>
            </w:r>
          </w:p>
          <w:p w:rsidR="00A70013" w:rsidRPr="00143A20" w:rsidRDefault="00A70013" w:rsidP="00DF5D9E">
            <w:pPr>
              <w:tabs>
                <w:tab w:val="left" w:pos="1080"/>
              </w:tabs>
              <w:rPr>
                <w:b/>
              </w:rPr>
            </w:pPr>
          </w:p>
        </w:tc>
        <w:tc>
          <w:tcPr>
            <w:tcW w:w="12048" w:type="dxa"/>
          </w:tcPr>
          <w:p w:rsidR="00353395" w:rsidRDefault="00A70013" w:rsidP="00353395">
            <w:pPr>
              <w:jc w:val="both"/>
            </w:pPr>
            <w:r w:rsidRPr="00143A20">
              <w:rPr>
                <w:i/>
              </w:rPr>
              <w:t>Образовательные:</w:t>
            </w:r>
            <w:r w:rsidR="00C75BE0">
              <w:rPr>
                <w:sz w:val="28"/>
                <w:szCs w:val="28"/>
              </w:rPr>
              <w:t xml:space="preserve"> </w:t>
            </w:r>
            <w:r w:rsidR="00C75BE0" w:rsidRPr="00182C86">
              <w:t>создание условий для ознакомления обучающихся с песенн</w:t>
            </w:r>
            <w:r w:rsidR="00661B1E">
              <w:t>ым фольклором зарубежных стран.</w:t>
            </w:r>
          </w:p>
          <w:p w:rsidR="00353395" w:rsidRDefault="009C2091" w:rsidP="00353395">
            <w:pPr>
              <w:jc w:val="both"/>
            </w:pPr>
            <w:r>
              <w:rPr>
                <w:i/>
              </w:rPr>
              <w:t>Личностные</w:t>
            </w:r>
            <w:r w:rsidR="00A70013" w:rsidRPr="00A70013">
              <w:rPr>
                <w:i/>
              </w:rPr>
              <w:t>:</w:t>
            </w:r>
            <w:r w:rsidR="00182C86" w:rsidRPr="00182C86">
              <w:t xml:space="preserve"> воспитывать интерес к культуре другого народа; уважение к мнению друг друга; умение работать в сотрудничестве с другими. </w:t>
            </w:r>
          </w:p>
          <w:p w:rsidR="00A70013" w:rsidRPr="009C2091" w:rsidRDefault="009C2091" w:rsidP="00353395">
            <w:pPr>
              <w:tabs>
                <w:tab w:val="left" w:pos="180"/>
              </w:tabs>
              <w:jc w:val="both"/>
            </w:pPr>
            <w:proofErr w:type="spellStart"/>
            <w:r w:rsidRPr="009C2091">
              <w:rPr>
                <w:i/>
              </w:rPr>
              <w:t>Метапредметные</w:t>
            </w:r>
            <w:proofErr w:type="spellEnd"/>
            <w:r w:rsidRPr="009C2091">
              <w:rPr>
                <w:i/>
              </w:rPr>
              <w:t>:</w:t>
            </w:r>
            <w:r w:rsidRPr="009C2091">
              <w:t xml:space="preserve"> развивать навыки выразительного, беглого чтения, память, внимание, воображение, словарный запас детей</w:t>
            </w:r>
            <w:r w:rsidR="00A70013" w:rsidRPr="00143A20">
              <w:t xml:space="preserve"> </w:t>
            </w:r>
          </w:p>
        </w:tc>
      </w:tr>
      <w:tr w:rsidR="00A70013" w:rsidRPr="00143A20" w:rsidTr="00DF5D9E">
        <w:tc>
          <w:tcPr>
            <w:tcW w:w="3402" w:type="dxa"/>
          </w:tcPr>
          <w:p w:rsidR="00A70013" w:rsidRPr="00143A20" w:rsidRDefault="00A70013" w:rsidP="00DF5D9E">
            <w:pPr>
              <w:tabs>
                <w:tab w:val="left" w:pos="1080"/>
              </w:tabs>
              <w:rPr>
                <w:b/>
              </w:rPr>
            </w:pPr>
            <w:r w:rsidRPr="00143A20">
              <w:rPr>
                <w:b/>
              </w:rPr>
              <w:t>Планируемый результат</w:t>
            </w:r>
          </w:p>
        </w:tc>
        <w:tc>
          <w:tcPr>
            <w:tcW w:w="12048" w:type="dxa"/>
          </w:tcPr>
          <w:p w:rsidR="00A70013" w:rsidRPr="00182C86" w:rsidRDefault="00A70013" w:rsidP="00DF5D9E">
            <w:pPr>
              <w:jc w:val="both"/>
              <w:rPr>
                <w:i/>
              </w:rPr>
            </w:pPr>
            <w:r w:rsidRPr="009C2091">
              <w:rPr>
                <w:i/>
                <w:u w:val="single"/>
              </w:rPr>
              <w:t>Предметные</w:t>
            </w:r>
            <w:r w:rsidR="00353395">
              <w:rPr>
                <w:i/>
                <w:u w:val="single"/>
              </w:rPr>
              <w:t xml:space="preserve"> УУД</w:t>
            </w:r>
            <w:r w:rsidRPr="00182C86">
              <w:rPr>
                <w:i/>
              </w:rPr>
              <w:t>:</w:t>
            </w:r>
          </w:p>
          <w:p w:rsidR="00A70013" w:rsidRPr="00182C86" w:rsidRDefault="009C2091" w:rsidP="00DF5D9E">
            <w:pPr>
              <w:jc w:val="both"/>
            </w:pPr>
            <w:r>
              <w:t>-</w:t>
            </w:r>
            <w:proofErr w:type="gramStart"/>
            <w:r>
              <w:t>з</w:t>
            </w:r>
            <w:r w:rsidR="00A70013" w:rsidRPr="00182C86">
              <w:t>нать</w:t>
            </w:r>
            <w:r>
              <w:t xml:space="preserve">  песенный</w:t>
            </w:r>
            <w:proofErr w:type="gramEnd"/>
            <w:r>
              <w:t xml:space="preserve">  фольклор</w:t>
            </w:r>
            <w:r w:rsidR="00C75BE0" w:rsidRPr="00182C86">
              <w:t xml:space="preserve"> и  достопримечательност</w:t>
            </w:r>
            <w:r>
              <w:t>и</w:t>
            </w:r>
            <w:r w:rsidR="00182C86">
              <w:t xml:space="preserve"> США, Великобритании</w:t>
            </w:r>
            <w:r w:rsidR="00C75BE0" w:rsidRPr="00182C86">
              <w:t>;</w:t>
            </w:r>
            <w:r w:rsidR="00A70013" w:rsidRPr="00182C86">
              <w:t xml:space="preserve"> </w:t>
            </w:r>
          </w:p>
          <w:p w:rsidR="009C2091" w:rsidRDefault="009C2091" w:rsidP="00661B1E">
            <w:pPr>
              <w:tabs>
                <w:tab w:val="left" w:pos="180"/>
              </w:tabs>
            </w:pPr>
            <w:r>
              <w:t>-</w:t>
            </w:r>
            <w:r w:rsidR="00661B1E" w:rsidRPr="00661B1E">
              <w:t xml:space="preserve"> </w:t>
            </w:r>
            <w:r w:rsidR="00661B1E" w:rsidRPr="00661B1E">
              <w:rPr>
                <w:bCs/>
              </w:rPr>
              <w:t xml:space="preserve">понимать смысл заглавия произведения; </w:t>
            </w:r>
          </w:p>
          <w:p w:rsidR="009C2091" w:rsidRDefault="009C2091" w:rsidP="00661B1E">
            <w:pPr>
              <w:tabs>
                <w:tab w:val="left" w:pos="180"/>
              </w:tabs>
              <w:rPr>
                <w:bCs/>
              </w:rPr>
            </w:pPr>
            <w:r>
              <w:t>-</w:t>
            </w:r>
            <w:r w:rsidR="00661B1E" w:rsidRPr="00661B1E">
              <w:t xml:space="preserve"> сравнивать фольклорные песенки разных народов, видеть в них общее;</w:t>
            </w:r>
            <w:r w:rsidR="00661B1E" w:rsidRPr="00661B1E">
              <w:rPr>
                <w:bCs/>
              </w:rPr>
              <w:t xml:space="preserve"> </w:t>
            </w:r>
          </w:p>
          <w:p w:rsidR="009C2091" w:rsidRDefault="009C2091" w:rsidP="00661B1E">
            <w:pPr>
              <w:tabs>
                <w:tab w:val="left" w:pos="180"/>
              </w:tabs>
            </w:pPr>
            <w:r>
              <w:rPr>
                <w:bCs/>
              </w:rPr>
              <w:t>-</w:t>
            </w:r>
            <w:r w:rsidR="00661B1E" w:rsidRPr="00661B1E">
              <w:rPr>
                <w:bCs/>
              </w:rPr>
              <w:t xml:space="preserve">задавать вопросы по содержанию прочитанного, отвечать на них; </w:t>
            </w:r>
          </w:p>
          <w:p w:rsidR="009C2091" w:rsidRDefault="009C2091" w:rsidP="00661B1E">
            <w:pPr>
              <w:tabs>
                <w:tab w:val="left" w:pos="180"/>
              </w:tabs>
              <w:rPr>
                <w:bCs/>
              </w:rPr>
            </w:pPr>
            <w:r>
              <w:t>-</w:t>
            </w:r>
            <w:r w:rsidR="00661B1E" w:rsidRPr="00661B1E">
              <w:t xml:space="preserve"> читать вслух с постепенным переходом на чтение про себя;</w:t>
            </w:r>
            <w:r w:rsidR="00661B1E" w:rsidRPr="00661B1E">
              <w:rPr>
                <w:bCs/>
              </w:rPr>
              <w:t xml:space="preserve"> </w:t>
            </w:r>
          </w:p>
          <w:p w:rsidR="009C2091" w:rsidRDefault="009C2091" w:rsidP="00661B1E">
            <w:pPr>
              <w:tabs>
                <w:tab w:val="left" w:pos="180"/>
              </w:tabs>
              <w:rPr>
                <w:bCs/>
              </w:rPr>
            </w:pPr>
            <w:r>
              <w:rPr>
                <w:bCs/>
              </w:rPr>
              <w:t>-</w:t>
            </w:r>
            <w:r w:rsidR="00661B1E" w:rsidRPr="00661B1E">
              <w:rPr>
                <w:bCs/>
              </w:rPr>
              <w:t xml:space="preserve">выразительно читать; </w:t>
            </w:r>
          </w:p>
          <w:p w:rsidR="00661B1E" w:rsidRPr="009C2091" w:rsidRDefault="009C2091" w:rsidP="00661B1E">
            <w:pPr>
              <w:tabs>
                <w:tab w:val="left" w:pos="180"/>
              </w:tabs>
              <w:rPr>
                <w:bCs/>
              </w:rPr>
            </w:pPr>
            <w:r>
              <w:rPr>
                <w:bCs/>
              </w:rPr>
              <w:t>-</w:t>
            </w:r>
            <w:r w:rsidR="00661B1E" w:rsidRPr="00661B1E">
              <w:rPr>
                <w:bCs/>
              </w:rPr>
              <w:t>сравнивать песенки разных народов с русскими народными песенками</w:t>
            </w:r>
          </w:p>
          <w:p w:rsidR="00661B1E" w:rsidRPr="00661B1E" w:rsidRDefault="00A70013" w:rsidP="00661B1E">
            <w:pPr>
              <w:tabs>
                <w:tab w:val="left" w:pos="180"/>
              </w:tabs>
              <w:rPr>
                <w:lang w:bidi="en-US"/>
              </w:rPr>
            </w:pPr>
            <w:r w:rsidRPr="009C2091">
              <w:rPr>
                <w:i/>
                <w:u w:val="single"/>
              </w:rPr>
              <w:t>Личностные</w:t>
            </w:r>
            <w:r w:rsidR="00353395">
              <w:rPr>
                <w:i/>
                <w:u w:val="single"/>
              </w:rPr>
              <w:t xml:space="preserve"> УУД</w:t>
            </w:r>
            <w:r w:rsidRPr="00182C86">
              <w:rPr>
                <w:i/>
              </w:rPr>
              <w:t>:</w:t>
            </w:r>
            <w:r w:rsidR="00C75BE0" w:rsidRPr="00182C86">
              <w:t xml:space="preserve"> </w:t>
            </w:r>
            <w:r w:rsidR="00661B1E" w:rsidRPr="00661B1E">
              <w:rPr>
                <w:lang w:bidi="en-US"/>
              </w:rPr>
              <w:t>устанавливать связь между целью учебной деятельности и ее мотивом;</w:t>
            </w:r>
          </w:p>
          <w:p w:rsidR="00661B1E" w:rsidRPr="00661B1E" w:rsidRDefault="00661B1E" w:rsidP="00661B1E">
            <w:pPr>
              <w:tabs>
                <w:tab w:val="left" w:pos="180"/>
              </w:tabs>
              <w:jc w:val="both"/>
            </w:pPr>
            <w:r w:rsidRPr="00661B1E">
              <w:t xml:space="preserve"> - определять общие для всех правила </w:t>
            </w:r>
            <w:proofErr w:type="gramStart"/>
            <w:r w:rsidRPr="00661B1E">
              <w:t>поведения ;</w:t>
            </w:r>
            <w:proofErr w:type="gramEnd"/>
          </w:p>
          <w:p w:rsidR="00661B1E" w:rsidRPr="00661B1E" w:rsidRDefault="00661B1E" w:rsidP="00661B1E">
            <w:pPr>
              <w:tabs>
                <w:tab w:val="left" w:pos="180"/>
              </w:tabs>
              <w:jc w:val="both"/>
            </w:pPr>
            <w:r w:rsidRPr="00661B1E">
              <w:t xml:space="preserve"> - определять правила работы в группах;</w:t>
            </w:r>
          </w:p>
          <w:p w:rsidR="00661B1E" w:rsidRPr="00661B1E" w:rsidRDefault="00661B1E" w:rsidP="00661B1E">
            <w:pPr>
              <w:tabs>
                <w:tab w:val="left" w:pos="180"/>
              </w:tabs>
              <w:jc w:val="both"/>
            </w:pPr>
            <w:r w:rsidRPr="00661B1E">
              <w:rPr>
                <w:b/>
                <w:iCs/>
              </w:rPr>
              <w:t xml:space="preserve"> - </w:t>
            </w:r>
            <w:proofErr w:type="gramStart"/>
            <w:r w:rsidRPr="00661B1E">
              <w:t>оценивать  усваиваемое</w:t>
            </w:r>
            <w:proofErr w:type="gramEnd"/>
            <w:r w:rsidRPr="00661B1E">
              <w:t xml:space="preserve"> содержание (исходя личностных ценностей);</w:t>
            </w:r>
          </w:p>
          <w:p w:rsidR="00A70013" w:rsidRDefault="00661B1E" w:rsidP="00661B1E">
            <w:pPr>
              <w:tabs>
                <w:tab w:val="left" w:pos="180"/>
              </w:tabs>
              <w:jc w:val="both"/>
            </w:pPr>
            <w:r w:rsidRPr="00661B1E">
              <w:t xml:space="preserve"> - устанавливать связь между целью деятельности и ее результатом.</w:t>
            </w:r>
          </w:p>
          <w:p w:rsidR="00661B1E" w:rsidRPr="00661B1E" w:rsidRDefault="00661B1E" w:rsidP="00661B1E">
            <w:pPr>
              <w:tabs>
                <w:tab w:val="left" w:pos="180"/>
              </w:tabs>
              <w:jc w:val="both"/>
              <w:rPr>
                <w:i/>
                <w:u w:val="single"/>
              </w:rPr>
            </w:pPr>
            <w:r w:rsidRPr="00661B1E">
              <w:rPr>
                <w:i/>
                <w:u w:val="single"/>
              </w:rPr>
              <w:t>Регулятивные УУД:</w:t>
            </w:r>
          </w:p>
          <w:p w:rsidR="00661B1E" w:rsidRPr="00661B1E" w:rsidRDefault="00661B1E" w:rsidP="00661B1E">
            <w:pPr>
              <w:tabs>
                <w:tab w:val="left" w:pos="180"/>
              </w:tabs>
              <w:jc w:val="both"/>
              <w:rPr>
                <w:i/>
              </w:rPr>
            </w:pPr>
            <w:r w:rsidRPr="00661B1E">
              <w:t xml:space="preserve"> - определять и формулировать цель деятельности на урок вместе с </w:t>
            </w:r>
            <w:proofErr w:type="gramStart"/>
            <w:r w:rsidRPr="00661B1E">
              <w:t>учителем ;</w:t>
            </w:r>
            <w:proofErr w:type="gramEnd"/>
          </w:p>
          <w:p w:rsidR="00661B1E" w:rsidRPr="00661B1E" w:rsidRDefault="00661B1E" w:rsidP="00661B1E">
            <w:pPr>
              <w:tabs>
                <w:tab w:val="left" w:pos="180"/>
              </w:tabs>
              <w:jc w:val="both"/>
            </w:pPr>
            <w:r w:rsidRPr="00661B1E">
              <w:t xml:space="preserve"> - проговаривать последовательность действий на уроке; работать по плану, инструкции;</w:t>
            </w:r>
          </w:p>
          <w:p w:rsidR="00661B1E" w:rsidRPr="00661B1E" w:rsidRDefault="00661B1E" w:rsidP="00661B1E">
            <w:pPr>
              <w:tabs>
                <w:tab w:val="left" w:pos="180"/>
              </w:tabs>
              <w:jc w:val="both"/>
            </w:pPr>
            <w:r w:rsidRPr="00661B1E">
              <w:t xml:space="preserve"> - высказывать свое предположение на основе учебного материала;</w:t>
            </w:r>
          </w:p>
          <w:p w:rsidR="00661B1E" w:rsidRPr="00661B1E" w:rsidRDefault="00661B1E" w:rsidP="00661B1E">
            <w:pPr>
              <w:tabs>
                <w:tab w:val="left" w:pos="180"/>
              </w:tabs>
              <w:jc w:val="both"/>
            </w:pPr>
            <w:r w:rsidRPr="00661B1E">
              <w:t xml:space="preserve">  - отличать верно выполненное задание от неверного;</w:t>
            </w:r>
          </w:p>
          <w:p w:rsidR="00661B1E" w:rsidRPr="00661B1E" w:rsidRDefault="00661B1E" w:rsidP="00661B1E">
            <w:pPr>
              <w:tabs>
                <w:tab w:val="left" w:pos="180"/>
              </w:tabs>
              <w:jc w:val="both"/>
            </w:pPr>
            <w:r w:rsidRPr="00661B1E">
              <w:t xml:space="preserve">  - осуществлять самоконтроль, взаимоконтроль;</w:t>
            </w:r>
          </w:p>
          <w:p w:rsidR="00661B1E" w:rsidRDefault="00661B1E" w:rsidP="00661B1E">
            <w:pPr>
              <w:tabs>
                <w:tab w:val="left" w:pos="180"/>
              </w:tabs>
              <w:jc w:val="both"/>
            </w:pPr>
            <w:r w:rsidRPr="00661B1E">
              <w:t xml:space="preserve">  - совместно с учителем и одноклассниками давать оценку деятельности на уроке.</w:t>
            </w:r>
          </w:p>
          <w:p w:rsidR="00661B1E" w:rsidRPr="00661B1E" w:rsidRDefault="00661B1E" w:rsidP="00661B1E">
            <w:pPr>
              <w:tabs>
                <w:tab w:val="left" w:pos="180"/>
              </w:tabs>
              <w:jc w:val="both"/>
              <w:rPr>
                <w:i/>
                <w:u w:val="single"/>
              </w:rPr>
            </w:pPr>
            <w:r w:rsidRPr="00661B1E">
              <w:rPr>
                <w:i/>
                <w:u w:val="single"/>
              </w:rPr>
              <w:t>Познавательные УУД:</w:t>
            </w:r>
          </w:p>
          <w:p w:rsidR="00661B1E" w:rsidRPr="00661B1E" w:rsidRDefault="00661B1E" w:rsidP="00661B1E">
            <w:pPr>
              <w:tabs>
                <w:tab w:val="left" w:pos="180"/>
              </w:tabs>
              <w:jc w:val="both"/>
            </w:pPr>
            <w:r w:rsidRPr="00661B1E">
              <w:t>- ориентироваться в учебнике;</w:t>
            </w:r>
          </w:p>
          <w:p w:rsidR="00661B1E" w:rsidRPr="00661B1E" w:rsidRDefault="00661B1E" w:rsidP="00661B1E">
            <w:pPr>
              <w:tabs>
                <w:tab w:val="left" w:pos="180"/>
              </w:tabs>
              <w:jc w:val="both"/>
              <w:rPr>
                <w:i/>
              </w:rPr>
            </w:pPr>
            <w:r w:rsidRPr="00661B1E">
              <w:t xml:space="preserve"> - ориентироваться в своей системе знаний (определять границы знания/незнания);</w:t>
            </w:r>
          </w:p>
          <w:p w:rsidR="00661B1E" w:rsidRPr="00661B1E" w:rsidRDefault="00661B1E" w:rsidP="00661B1E">
            <w:pPr>
              <w:tabs>
                <w:tab w:val="left" w:pos="180"/>
              </w:tabs>
              <w:jc w:val="both"/>
            </w:pPr>
            <w:r>
              <w:t>-</w:t>
            </w:r>
            <w:r w:rsidRPr="00661B1E">
              <w:t>находить ответы на вопросы в тексте, иллюстрациях, используя свой жизненный опыт;</w:t>
            </w:r>
          </w:p>
          <w:p w:rsidR="00661B1E" w:rsidRPr="00661B1E" w:rsidRDefault="00661B1E" w:rsidP="00661B1E">
            <w:pPr>
              <w:tabs>
                <w:tab w:val="left" w:pos="180"/>
              </w:tabs>
              <w:jc w:val="both"/>
            </w:pPr>
            <w:r w:rsidRPr="00661B1E">
              <w:t xml:space="preserve"> - проводить анализ учебного материала;</w:t>
            </w:r>
          </w:p>
          <w:p w:rsidR="00661B1E" w:rsidRDefault="00661B1E" w:rsidP="00661B1E">
            <w:pPr>
              <w:tabs>
                <w:tab w:val="left" w:pos="180"/>
              </w:tabs>
              <w:jc w:val="both"/>
            </w:pPr>
            <w:r w:rsidRPr="00661B1E">
              <w:lastRenderedPageBreak/>
              <w:t xml:space="preserve">  - проводить сравнение, объясняя критерии сравнения.</w:t>
            </w:r>
          </w:p>
          <w:p w:rsidR="00661B1E" w:rsidRPr="00661B1E" w:rsidRDefault="00661B1E" w:rsidP="00661B1E">
            <w:pPr>
              <w:tabs>
                <w:tab w:val="left" w:pos="180"/>
              </w:tabs>
              <w:jc w:val="both"/>
              <w:rPr>
                <w:i/>
                <w:u w:val="single"/>
              </w:rPr>
            </w:pPr>
            <w:r w:rsidRPr="00661B1E">
              <w:rPr>
                <w:i/>
                <w:u w:val="single"/>
              </w:rPr>
              <w:t>Коммуникативные УУД:</w:t>
            </w:r>
          </w:p>
          <w:p w:rsidR="00661B1E" w:rsidRPr="00661B1E" w:rsidRDefault="00661B1E" w:rsidP="00661B1E">
            <w:pPr>
              <w:tabs>
                <w:tab w:val="left" w:pos="180"/>
              </w:tabs>
              <w:jc w:val="both"/>
            </w:pPr>
            <w:r w:rsidRPr="00661B1E">
              <w:t>-  слушать и понимать речь других</w:t>
            </w:r>
          </w:p>
          <w:p w:rsidR="00661B1E" w:rsidRPr="00661B1E" w:rsidRDefault="00661B1E" w:rsidP="00661B1E">
            <w:pPr>
              <w:tabs>
                <w:tab w:val="left" w:pos="180"/>
              </w:tabs>
              <w:jc w:val="both"/>
            </w:pPr>
            <w:r w:rsidRPr="00661B1E">
              <w:rPr>
                <w:i/>
              </w:rPr>
              <w:t xml:space="preserve"> - </w:t>
            </w:r>
            <w:r w:rsidRPr="00661B1E">
              <w:t xml:space="preserve">уметь с достаточной полнотой и точностью выражать свои </w:t>
            </w:r>
            <w:proofErr w:type="gramStart"/>
            <w:r w:rsidRPr="00661B1E">
              <w:t>мысли ;</w:t>
            </w:r>
            <w:proofErr w:type="gramEnd"/>
          </w:p>
          <w:p w:rsidR="00A70013" w:rsidRPr="00661B1E" w:rsidRDefault="00661B1E" w:rsidP="009C2091">
            <w:pPr>
              <w:tabs>
                <w:tab w:val="left" w:pos="180"/>
              </w:tabs>
              <w:jc w:val="both"/>
            </w:pPr>
            <w:r w:rsidRPr="00661B1E">
              <w:t xml:space="preserve"> -владеть  диалогической формой речи в соответствии с грамматическими и синтаксическими нормами родного языка.</w:t>
            </w:r>
          </w:p>
        </w:tc>
      </w:tr>
      <w:tr w:rsidR="00A70013" w:rsidRPr="00143A20" w:rsidTr="00DF5D9E">
        <w:tc>
          <w:tcPr>
            <w:tcW w:w="3402" w:type="dxa"/>
          </w:tcPr>
          <w:p w:rsidR="00A70013" w:rsidRPr="00143A20" w:rsidRDefault="00A70013" w:rsidP="00DF5D9E">
            <w:pPr>
              <w:tabs>
                <w:tab w:val="left" w:pos="1080"/>
              </w:tabs>
              <w:rPr>
                <w:b/>
              </w:rPr>
            </w:pPr>
            <w:r w:rsidRPr="00143A20">
              <w:rPr>
                <w:b/>
              </w:rPr>
              <w:lastRenderedPageBreak/>
              <w:t>Основные понятия</w:t>
            </w:r>
          </w:p>
        </w:tc>
        <w:tc>
          <w:tcPr>
            <w:tcW w:w="12048" w:type="dxa"/>
          </w:tcPr>
          <w:p w:rsidR="00A70013" w:rsidRPr="00143A20" w:rsidRDefault="00B12803" w:rsidP="00DF5D9E">
            <w:r>
              <w:t>Зарубежный фольклор</w:t>
            </w:r>
          </w:p>
        </w:tc>
      </w:tr>
      <w:tr w:rsidR="00A70013" w:rsidRPr="00143A20" w:rsidTr="00DF5D9E">
        <w:tc>
          <w:tcPr>
            <w:tcW w:w="3402" w:type="dxa"/>
          </w:tcPr>
          <w:p w:rsidR="00A70013" w:rsidRPr="00143A20" w:rsidRDefault="00A70013" w:rsidP="00DF5D9E">
            <w:pPr>
              <w:tabs>
                <w:tab w:val="left" w:pos="1080"/>
              </w:tabs>
              <w:rPr>
                <w:b/>
              </w:rPr>
            </w:pPr>
            <w:proofErr w:type="spellStart"/>
            <w:r w:rsidRPr="00143A20">
              <w:rPr>
                <w:b/>
              </w:rPr>
              <w:t>Межпредметные</w:t>
            </w:r>
            <w:proofErr w:type="spellEnd"/>
            <w:r w:rsidRPr="00143A20">
              <w:rPr>
                <w:b/>
              </w:rPr>
              <w:t xml:space="preserve"> связи </w:t>
            </w:r>
          </w:p>
        </w:tc>
        <w:tc>
          <w:tcPr>
            <w:tcW w:w="12048" w:type="dxa"/>
          </w:tcPr>
          <w:p w:rsidR="00A70013" w:rsidRPr="00143A20" w:rsidRDefault="00C75BE0" w:rsidP="00DF5D9E">
            <w:r>
              <w:t>Окружающий мир</w:t>
            </w:r>
          </w:p>
        </w:tc>
      </w:tr>
      <w:tr w:rsidR="00A70013" w:rsidRPr="00143A20" w:rsidTr="00DF5D9E">
        <w:tc>
          <w:tcPr>
            <w:tcW w:w="3402" w:type="dxa"/>
          </w:tcPr>
          <w:p w:rsidR="00A70013" w:rsidRPr="00143A20" w:rsidRDefault="00A70013" w:rsidP="00DF5D9E">
            <w:pPr>
              <w:tabs>
                <w:tab w:val="left" w:pos="1080"/>
              </w:tabs>
              <w:rPr>
                <w:b/>
              </w:rPr>
            </w:pPr>
            <w:r w:rsidRPr="00143A20">
              <w:rPr>
                <w:b/>
              </w:rPr>
              <w:t>Ресурсы:</w:t>
            </w:r>
          </w:p>
          <w:p w:rsidR="00A70013" w:rsidRPr="00143A20" w:rsidRDefault="00353395" w:rsidP="00DF5D9E">
            <w:pPr>
              <w:tabs>
                <w:tab w:val="left" w:pos="1080"/>
              </w:tabs>
              <w:rPr>
                <w:b/>
              </w:rPr>
            </w:pPr>
            <w:r>
              <w:rPr>
                <w:b/>
              </w:rPr>
              <w:t>- основные</w:t>
            </w:r>
          </w:p>
          <w:p w:rsidR="00A70013" w:rsidRPr="00143A20" w:rsidRDefault="00A70013" w:rsidP="00DF5D9E">
            <w:pPr>
              <w:tabs>
                <w:tab w:val="left" w:pos="1080"/>
              </w:tabs>
              <w:rPr>
                <w:b/>
              </w:rPr>
            </w:pPr>
            <w:r w:rsidRPr="00143A20">
              <w:rPr>
                <w:b/>
              </w:rPr>
              <w:t>- дополнительные</w:t>
            </w:r>
          </w:p>
        </w:tc>
        <w:tc>
          <w:tcPr>
            <w:tcW w:w="12048" w:type="dxa"/>
          </w:tcPr>
          <w:p w:rsidR="009C2091" w:rsidRDefault="009C2091" w:rsidP="00DF5D9E"/>
          <w:p w:rsidR="009C2091" w:rsidRDefault="009C2091" w:rsidP="00DF5D9E">
            <w:r>
              <w:t xml:space="preserve">Учебник </w:t>
            </w:r>
            <w:proofErr w:type="spellStart"/>
            <w:r>
              <w:t>Клемановой</w:t>
            </w:r>
            <w:proofErr w:type="spellEnd"/>
            <w:r>
              <w:t xml:space="preserve"> Литературное чтение 2 класс</w:t>
            </w:r>
          </w:p>
          <w:p w:rsidR="009C2091" w:rsidRPr="00143A20" w:rsidRDefault="009C2091" w:rsidP="00DF5D9E">
            <w:r>
              <w:t>Ноутбук, проектор, экран, оценочные карты по количеству детей.</w:t>
            </w:r>
          </w:p>
        </w:tc>
      </w:tr>
      <w:tr w:rsidR="00A70013" w:rsidRPr="00143A20" w:rsidTr="00DF5D9E">
        <w:tc>
          <w:tcPr>
            <w:tcW w:w="3402" w:type="dxa"/>
          </w:tcPr>
          <w:p w:rsidR="00A70013" w:rsidRPr="00143A20" w:rsidRDefault="00A70013" w:rsidP="00DF5D9E">
            <w:pPr>
              <w:tabs>
                <w:tab w:val="left" w:pos="1080"/>
              </w:tabs>
              <w:rPr>
                <w:b/>
              </w:rPr>
            </w:pPr>
            <w:r w:rsidRPr="00143A20">
              <w:rPr>
                <w:b/>
              </w:rPr>
              <w:t xml:space="preserve">Организация пространства </w:t>
            </w:r>
          </w:p>
        </w:tc>
        <w:tc>
          <w:tcPr>
            <w:tcW w:w="12048" w:type="dxa"/>
          </w:tcPr>
          <w:p w:rsidR="00A70013" w:rsidRPr="00143A20" w:rsidRDefault="00A70013" w:rsidP="00DF5D9E">
            <w:r w:rsidRPr="00143A20">
              <w:t xml:space="preserve"> </w:t>
            </w:r>
            <w:r w:rsidR="00C75BE0">
              <w:t xml:space="preserve">Фронтальная работа, </w:t>
            </w:r>
            <w:r w:rsidRPr="00143A20">
              <w:t>индивидуальная работа</w:t>
            </w:r>
            <w:r>
              <w:t>, работа группами и в парах</w:t>
            </w:r>
          </w:p>
        </w:tc>
      </w:tr>
    </w:tbl>
    <w:p w:rsidR="00A70013" w:rsidRDefault="00A70013" w:rsidP="00A70013"/>
    <w:tbl>
      <w:tblPr>
        <w:tblW w:w="151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01"/>
        <w:gridCol w:w="3246"/>
        <w:gridCol w:w="7077"/>
        <w:gridCol w:w="2847"/>
      </w:tblGrid>
      <w:tr w:rsidR="00DF5D9E" w:rsidRPr="001A709B" w:rsidTr="00A51CD1">
        <w:trPr>
          <w:trHeight w:val="337"/>
        </w:trPr>
        <w:tc>
          <w:tcPr>
            <w:tcW w:w="1991" w:type="dxa"/>
            <w:vMerge w:val="restart"/>
          </w:tcPr>
          <w:p w:rsidR="00DF5D9E" w:rsidRPr="001A709B" w:rsidRDefault="00DF5D9E" w:rsidP="00DF5D9E">
            <w:pPr>
              <w:tabs>
                <w:tab w:val="left" w:pos="1080"/>
              </w:tabs>
              <w:jc w:val="center"/>
              <w:rPr>
                <w:b/>
              </w:rPr>
            </w:pPr>
            <w:r w:rsidRPr="001A709B">
              <w:rPr>
                <w:b/>
              </w:rPr>
              <w:t>Технология проведения</w:t>
            </w:r>
          </w:p>
        </w:tc>
        <w:tc>
          <w:tcPr>
            <w:tcW w:w="3249" w:type="dxa"/>
            <w:vMerge w:val="restart"/>
          </w:tcPr>
          <w:p w:rsidR="00DF5D9E" w:rsidRPr="001A709B" w:rsidRDefault="00DF5D9E" w:rsidP="00DF5D9E">
            <w:pPr>
              <w:jc w:val="center"/>
              <w:rPr>
                <w:b/>
              </w:rPr>
            </w:pPr>
            <w:r w:rsidRPr="001A709B">
              <w:rPr>
                <w:b/>
              </w:rPr>
              <w:t>Деятельность</w:t>
            </w:r>
          </w:p>
          <w:p w:rsidR="00DF5D9E" w:rsidRPr="001A709B" w:rsidRDefault="00DF5D9E" w:rsidP="00DF5D9E">
            <w:pPr>
              <w:jc w:val="center"/>
            </w:pPr>
            <w:r w:rsidRPr="001A709B">
              <w:rPr>
                <w:b/>
              </w:rPr>
              <w:t>учеников</w:t>
            </w:r>
          </w:p>
        </w:tc>
        <w:tc>
          <w:tcPr>
            <w:tcW w:w="7083" w:type="dxa"/>
            <w:vMerge w:val="restart"/>
          </w:tcPr>
          <w:p w:rsidR="00DF5D9E" w:rsidRPr="001A709B" w:rsidRDefault="00DF5D9E" w:rsidP="00DF5D9E">
            <w:pPr>
              <w:jc w:val="center"/>
              <w:rPr>
                <w:b/>
              </w:rPr>
            </w:pPr>
            <w:r w:rsidRPr="001A709B">
              <w:rPr>
                <w:b/>
              </w:rPr>
              <w:t>Деятельность</w:t>
            </w:r>
          </w:p>
          <w:p w:rsidR="00DF5D9E" w:rsidRPr="001A709B" w:rsidRDefault="00DF5D9E" w:rsidP="00DF5D9E">
            <w:pPr>
              <w:jc w:val="center"/>
            </w:pPr>
            <w:r w:rsidRPr="001A709B">
              <w:rPr>
                <w:b/>
              </w:rPr>
              <w:t>учителя</w:t>
            </w:r>
          </w:p>
        </w:tc>
        <w:tc>
          <w:tcPr>
            <w:tcW w:w="2848" w:type="dxa"/>
          </w:tcPr>
          <w:p w:rsidR="00DF5D9E" w:rsidRPr="001A709B" w:rsidRDefault="00DF5D9E" w:rsidP="00DF5D9E">
            <w:pPr>
              <w:jc w:val="center"/>
              <w:rPr>
                <w:b/>
              </w:rPr>
            </w:pPr>
            <w:r w:rsidRPr="001A709B">
              <w:rPr>
                <w:b/>
              </w:rPr>
              <w:t xml:space="preserve">Планируемые результаты </w:t>
            </w:r>
          </w:p>
          <w:p w:rsidR="00B12803" w:rsidRPr="001A709B" w:rsidRDefault="00B12803" w:rsidP="00B12803">
            <w:pPr>
              <w:jc w:val="center"/>
              <w:rPr>
                <w:b/>
              </w:rPr>
            </w:pPr>
            <w:r w:rsidRPr="001A709B">
              <w:rPr>
                <w:b/>
              </w:rPr>
              <w:t>УУД</w:t>
            </w:r>
          </w:p>
        </w:tc>
      </w:tr>
      <w:tr w:rsidR="002D10F0" w:rsidRPr="001A709B" w:rsidTr="00A51CD1">
        <w:trPr>
          <w:trHeight w:val="276"/>
        </w:trPr>
        <w:tc>
          <w:tcPr>
            <w:tcW w:w="1991" w:type="dxa"/>
            <w:vMerge/>
          </w:tcPr>
          <w:p w:rsidR="002D10F0" w:rsidRPr="001A709B" w:rsidRDefault="002D10F0" w:rsidP="00DF5D9E">
            <w:pPr>
              <w:tabs>
                <w:tab w:val="left" w:pos="1080"/>
              </w:tabs>
              <w:jc w:val="center"/>
              <w:rPr>
                <w:b/>
              </w:rPr>
            </w:pPr>
          </w:p>
        </w:tc>
        <w:tc>
          <w:tcPr>
            <w:tcW w:w="3249" w:type="dxa"/>
            <w:vMerge/>
          </w:tcPr>
          <w:p w:rsidR="002D10F0" w:rsidRPr="001A709B" w:rsidRDefault="002D10F0" w:rsidP="00DF5D9E">
            <w:pPr>
              <w:jc w:val="center"/>
              <w:rPr>
                <w:b/>
              </w:rPr>
            </w:pPr>
          </w:p>
        </w:tc>
        <w:tc>
          <w:tcPr>
            <w:tcW w:w="7083" w:type="dxa"/>
            <w:vMerge/>
          </w:tcPr>
          <w:p w:rsidR="002D10F0" w:rsidRPr="001A709B" w:rsidRDefault="002D10F0" w:rsidP="00DF5D9E">
            <w:pPr>
              <w:jc w:val="center"/>
              <w:rPr>
                <w:b/>
              </w:rPr>
            </w:pPr>
          </w:p>
        </w:tc>
        <w:tc>
          <w:tcPr>
            <w:tcW w:w="2848" w:type="dxa"/>
            <w:vMerge w:val="restart"/>
          </w:tcPr>
          <w:p w:rsidR="00963723" w:rsidRPr="00FE1E09" w:rsidRDefault="00963723" w:rsidP="00963723">
            <w:pPr>
              <w:jc w:val="both"/>
              <w:rPr>
                <w:b/>
              </w:rPr>
            </w:pPr>
            <w:r w:rsidRPr="00FE1E09">
              <w:rPr>
                <w:b/>
              </w:rPr>
              <w:t>Личностные:</w:t>
            </w:r>
          </w:p>
          <w:p w:rsidR="00963723" w:rsidRPr="00963723" w:rsidRDefault="00963723" w:rsidP="00963723">
            <w:pPr>
              <w:jc w:val="both"/>
            </w:pPr>
            <w:r w:rsidRPr="00963723">
              <w:rPr>
                <w:iCs/>
              </w:rPr>
              <w:t>-</w:t>
            </w:r>
            <w:r w:rsidRPr="00963723">
              <w:t xml:space="preserve"> устанавливать связь между целью учебной деятельности и ее </w:t>
            </w:r>
            <w:proofErr w:type="gramStart"/>
            <w:r w:rsidRPr="00963723">
              <w:t>мотивом,  (</w:t>
            </w:r>
            <w:proofErr w:type="gramEnd"/>
            <w:r w:rsidRPr="00963723">
              <w:t>зачем?).</w:t>
            </w:r>
          </w:p>
          <w:p w:rsidR="00963723" w:rsidRPr="00963723" w:rsidRDefault="00963723" w:rsidP="00963723">
            <w:pPr>
              <w:jc w:val="both"/>
              <w:rPr>
                <w:i/>
              </w:rPr>
            </w:pPr>
          </w:p>
          <w:p w:rsidR="00963723" w:rsidRPr="00FE1E09" w:rsidRDefault="00FE1E09" w:rsidP="00963723">
            <w:pPr>
              <w:jc w:val="both"/>
              <w:rPr>
                <w:b/>
              </w:rPr>
            </w:pPr>
            <w:r>
              <w:rPr>
                <w:b/>
              </w:rPr>
              <w:t>Р</w:t>
            </w:r>
            <w:r w:rsidR="00963723" w:rsidRPr="00FE1E09">
              <w:rPr>
                <w:b/>
              </w:rPr>
              <w:t>егулятивные:</w:t>
            </w:r>
          </w:p>
          <w:p w:rsidR="00963723" w:rsidRPr="00963723" w:rsidRDefault="00963723" w:rsidP="00963723">
            <w:pPr>
              <w:jc w:val="both"/>
            </w:pPr>
            <w:r w:rsidRPr="00963723">
              <w:t>-определять и формулировать цель деятельности на уроке;</w:t>
            </w:r>
          </w:p>
          <w:p w:rsidR="00963723" w:rsidRPr="00963723" w:rsidRDefault="00963723" w:rsidP="00963723">
            <w:pPr>
              <w:jc w:val="both"/>
            </w:pPr>
            <w:r w:rsidRPr="00963723">
              <w:t>- под руководством учителя планировать свою деятельность на уроке;</w:t>
            </w:r>
          </w:p>
          <w:p w:rsidR="00963723" w:rsidRPr="00963723" w:rsidRDefault="00963723" w:rsidP="00963723">
            <w:pPr>
              <w:jc w:val="both"/>
            </w:pPr>
            <w:r w:rsidRPr="00963723">
              <w:t>- определять последовательность действий на уроке.</w:t>
            </w:r>
          </w:p>
          <w:p w:rsidR="00963723" w:rsidRPr="00963723" w:rsidRDefault="00963723" w:rsidP="00963723">
            <w:pPr>
              <w:jc w:val="both"/>
            </w:pPr>
          </w:p>
          <w:p w:rsidR="002D10F0" w:rsidRPr="001A709B" w:rsidRDefault="002D10F0" w:rsidP="00963723">
            <w:pPr>
              <w:jc w:val="both"/>
              <w:rPr>
                <w:b/>
              </w:rPr>
            </w:pPr>
          </w:p>
        </w:tc>
      </w:tr>
      <w:tr w:rsidR="002D10F0" w:rsidRPr="001A709B" w:rsidTr="00A51CD1">
        <w:trPr>
          <w:trHeight w:val="2843"/>
        </w:trPr>
        <w:tc>
          <w:tcPr>
            <w:tcW w:w="1991" w:type="dxa"/>
          </w:tcPr>
          <w:p w:rsidR="00FE1E09" w:rsidRDefault="002D10F0" w:rsidP="00DF5D9E">
            <w:pPr>
              <w:jc w:val="both"/>
              <w:rPr>
                <w:i/>
              </w:rPr>
            </w:pPr>
            <w:r w:rsidRPr="001A709B">
              <w:rPr>
                <w:b/>
              </w:rPr>
              <w:t xml:space="preserve"> Мотивация к учебной деятельности </w:t>
            </w:r>
          </w:p>
          <w:p w:rsidR="002D10F0" w:rsidRPr="001A709B" w:rsidRDefault="00FE1E09" w:rsidP="00DF5D9E">
            <w:pPr>
              <w:jc w:val="both"/>
            </w:pPr>
            <w:r>
              <w:t xml:space="preserve">1. </w:t>
            </w:r>
            <w:r w:rsidR="002D10F0" w:rsidRPr="001A709B">
              <w:t>Общая готовность детей к уроку.</w:t>
            </w:r>
          </w:p>
          <w:p w:rsidR="002D10F0" w:rsidRPr="001A709B" w:rsidRDefault="002D10F0" w:rsidP="00DF5D9E">
            <w:pPr>
              <w:jc w:val="both"/>
            </w:pPr>
            <w:r w:rsidRPr="001A709B">
              <w:t>2. Концентрация внимания детей.</w:t>
            </w:r>
          </w:p>
          <w:p w:rsidR="002D10F0" w:rsidRPr="001A709B" w:rsidRDefault="002D10F0" w:rsidP="00DF5D9E">
            <w:pPr>
              <w:jc w:val="both"/>
            </w:pPr>
          </w:p>
        </w:tc>
        <w:tc>
          <w:tcPr>
            <w:tcW w:w="3249" w:type="dxa"/>
          </w:tcPr>
          <w:p w:rsidR="002D10F0" w:rsidRPr="001A709B" w:rsidRDefault="002D10F0" w:rsidP="00DF5D9E">
            <w:pPr>
              <w:jc w:val="both"/>
            </w:pPr>
            <w:r w:rsidRPr="001A709B">
              <w:t>1.Самоконтроль готовности.</w:t>
            </w:r>
          </w:p>
          <w:p w:rsidR="002D10F0" w:rsidRPr="001A709B" w:rsidRDefault="002D10F0" w:rsidP="000737C7">
            <w:pPr>
              <w:jc w:val="both"/>
            </w:pPr>
            <w:r w:rsidRPr="001A709B">
              <w:t>2</w:t>
            </w:r>
            <w:r w:rsidRPr="001A709B">
              <w:rPr>
                <w:rFonts w:asciiTheme="minorHAnsi" w:eastAsiaTheme="minorHAnsi" w:hAnsiTheme="minorHAnsi" w:cstheme="minorBidi"/>
                <w:lang w:eastAsia="en-US"/>
              </w:rPr>
              <w:t xml:space="preserve"> </w:t>
            </w:r>
            <w:r w:rsidRPr="001A709B">
              <w:t>Включаются в урок, во взаимодействие с учителем.</w:t>
            </w:r>
          </w:p>
          <w:p w:rsidR="002D10F0" w:rsidRPr="001A709B" w:rsidRDefault="002D10F0" w:rsidP="00DF5D9E">
            <w:pPr>
              <w:jc w:val="both"/>
            </w:pPr>
          </w:p>
        </w:tc>
        <w:tc>
          <w:tcPr>
            <w:tcW w:w="7083" w:type="dxa"/>
          </w:tcPr>
          <w:p w:rsidR="002D10F0" w:rsidRPr="001A709B" w:rsidRDefault="002D10F0" w:rsidP="00DF5D9E">
            <w:pPr>
              <w:jc w:val="both"/>
            </w:pPr>
            <w:r w:rsidRPr="001A709B">
              <w:t>1. Проверка готовности.</w:t>
            </w:r>
          </w:p>
          <w:p w:rsidR="002D10F0" w:rsidRPr="001A709B" w:rsidRDefault="002D10F0" w:rsidP="000737C7">
            <w:r w:rsidRPr="001A709B">
              <w:t>Учитель проверяет готовность детей к уроку.</w:t>
            </w:r>
          </w:p>
          <w:p w:rsidR="002D10F0" w:rsidRPr="001A709B" w:rsidRDefault="002D10F0" w:rsidP="00DF5D9E">
            <w:pPr>
              <w:rPr>
                <w:lang w:bidi="en-US"/>
              </w:rPr>
            </w:pPr>
            <w:r w:rsidRPr="001A709B">
              <w:t xml:space="preserve">2. </w:t>
            </w:r>
            <w:r w:rsidRPr="001A709B">
              <w:rPr>
                <w:lang w:bidi="en-US"/>
              </w:rPr>
              <w:t>Я рада видеть каждого из вас!</w:t>
            </w:r>
          </w:p>
          <w:p w:rsidR="002D10F0" w:rsidRPr="001A709B" w:rsidRDefault="002D10F0" w:rsidP="00DF5D9E">
            <w:r w:rsidRPr="001A709B">
              <w:t xml:space="preserve">    И пусть прохладой весна в окна дышит,</w:t>
            </w:r>
          </w:p>
          <w:p w:rsidR="002D10F0" w:rsidRPr="001A709B" w:rsidRDefault="002D10F0" w:rsidP="00DF5D9E">
            <w:r w:rsidRPr="001A709B">
              <w:t xml:space="preserve">    Нам будет здесь уютно, ведь наш класс</w:t>
            </w:r>
          </w:p>
          <w:p w:rsidR="002D10F0" w:rsidRPr="001A709B" w:rsidRDefault="002D10F0" w:rsidP="000737C7">
            <w:r w:rsidRPr="001A709B">
              <w:t xml:space="preserve">   Друг друга любит, чувствует и слышит!</w:t>
            </w:r>
          </w:p>
          <w:p w:rsidR="002D10F0" w:rsidRPr="001A709B" w:rsidRDefault="002D10F0" w:rsidP="000737C7">
            <w:r w:rsidRPr="001A709B">
              <w:t xml:space="preserve">-А чтобы урок наш был интересным и полезным, мы </w:t>
            </w:r>
            <w:proofErr w:type="gramStart"/>
            <w:r w:rsidRPr="001A709B">
              <w:t>должны  дополнить</w:t>
            </w:r>
            <w:proofErr w:type="gramEnd"/>
            <w:r w:rsidRPr="001A709B">
              <w:t xml:space="preserve"> девиз нашего  урока:</w:t>
            </w:r>
          </w:p>
          <w:p w:rsidR="002D10F0" w:rsidRPr="001A709B" w:rsidRDefault="002D10F0" w:rsidP="000737C7">
            <w:r w:rsidRPr="001A709B">
              <w:t xml:space="preserve">Тексты будем мы </w:t>
            </w:r>
            <w:proofErr w:type="gramStart"/>
            <w:r w:rsidRPr="001A709B">
              <w:t>…….</w:t>
            </w:r>
            <w:proofErr w:type="gramEnd"/>
            <w:r w:rsidRPr="001A709B">
              <w:t>.,</w:t>
            </w:r>
          </w:p>
          <w:p w:rsidR="002D10F0" w:rsidRPr="001A709B" w:rsidRDefault="002D10F0" w:rsidP="000737C7">
            <w:proofErr w:type="gramStart"/>
            <w:r w:rsidRPr="001A709B">
              <w:t>Информацию  из</w:t>
            </w:r>
            <w:proofErr w:type="gramEnd"/>
            <w:r w:rsidRPr="001A709B">
              <w:t xml:space="preserve">  текста …</w:t>
            </w:r>
          </w:p>
          <w:p w:rsidR="002D10F0" w:rsidRPr="001A709B" w:rsidRDefault="002D10F0" w:rsidP="000737C7">
            <w:proofErr w:type="gramStart"/>
            <w:r w:rsidRPr="001A709B">
              <w:t>Точку  зрения</w:t>
            </w:r>
            <w:proofErr w:type="gramEnd"/>
            <w:r w:rsidRPr="001A709B">
              <w:t>…</w:t>
            </w:r>
          </w:p>
          <w:p w:rsidR="002D10F0" w:rsidRPr="001A709B" w:rsidRDefault="002D10F0" w:rsidP="000737C7">
            <w:r w:rsidRPr="001A709B">
              <w:t>На вопросы ……………,</w:t>
            </w:r>
          </w:p>
          <w:p w:rsidR="002D10F0" w:rsidRPr="001A709B" w:rsidRDefault="002D10F0" w:rsidP="000737C7">
            <w:r w:rsidRPr="001A709B">
              <w:t>И, конечно, без сомненья,</w:t>
            </w:r>
          </w:p>
          <w:p w:rsidR="002D10F0" w:rsidRPr="001A709B" w:rsidRDefault="002D10F0" w:rsidP="000737C7">
            <w:r w:rsidRPr="001A709B">
              <w:t>Речь при этом ……</w:t>
            </w:r>
            <w:proofErr w:type="gramStart"/>
            <w:r w:rsidRPr="001A709B">
              <w:t>…….</w:t>
            </w:r>
            <w:proofErr w:type="gramEnd"/>
            <w:r w:rsidRPr="001A709B">
              <w:t>.!</w:t>
            </w:r>
          </w:p>
          <w:p w:rsidR="002D10F0" w:rsidRPr="001A709B" w:rsidRDefault="002D10F0" w:rsidP="000737C7">
            <w:r w:rsidRPr="001A709B">
              <w:t>(Слова-подсказки:  читать,  отвечать,  извлекать, высказывать, развивать).</w:t>
            </w:r>
          </w:p>
        </w:tc>
        <w:tc>
          <w:tcPr>
            <w:tcW w:w="2848" w:type="dxa"/>
            <w:vMerge/>
          </w:tcPr>
          <w:p w:rsidR="002D10F0" w:rsidRPr="001A709B" w:rsidRDefault="002D10F0" w:rsidP="00DF5D9E">
            <w:pPr>
              <w:jc w:val="both"/>
            </w:pPr>
          </w:p>
        </w:tc>
      </w:tr>
      <w:tr w:rsidR="001C1C50" w:rsidRPr="001A709B" w:rsidTr="00A51CD1">
        <w:trPr>
          <w:trHeight w:val="2843"/>
        </w:trPr>
        <w:tc>
          <w:tcPr>
            <w:tcW w:w="1991" w:type="dxa"/>
          </w:tcPr>
          <w:p w:rsidR="001C1C50" w:rsidRPr="001A709B" w:rsidRDefault="001C1C50" w:rsidP="001C1C50">
            <w:pPr>
              <w:jc w:val="both"/>
              <w:rPr>
                <w:b/>
              </w:rPr>
            </w:pPr>
            <w:r w:rsidRPr="001A709B">
              <w:rPr>
                <w:b/>
              </w:rPr>
              <w:lastRenderedPageBreak/>
              <w:t xml:space="preserve"> </w:t>
            </w:r>
          </w:p>
          <w:p w:rsidR="001C1C50" w:rsidRPr="001A709B" w:rsidRDefault="001C1C50" w:rsidP="001C1C50">
            <w:pPr>
              <w:jc w:val="center"/>
              <w:rPr>
                <w:b/>
              </w:rPr>
            </w:pPr>
            <w:r w:rsidRPr="001A709B">
              <w:rPr>
                <w:b/>
                <w:lang w:val="en-US"/>
              </w:rPr>
              <w:t>I</w:t>
            </w:r>
            <w:r w:rsidRPr="001A709B">
              <w:rPr>
                <w:b/>
              </w:rPr>
              <w:t xml:space="preserve"> этап до чтения</w:t>
            </w:r>
          </w:p>
          <w:p w:rsidR="001C1C50" w:rsidRPr="001A709B" w:rsidRDefault="001C1C50" w:rsidP="001C1C50">
            <w:pPr>
              <w:jc w:val="both"/>
            </w:pPr>
            <w:r w:rsidRPr="001A709B">
              <w:t>1.Актуализация знаний, появление темы, проблемы урока.</w:t>
            </w: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r w:rsidRPr="001A709B">
              <w:t>2. Появление целей урока</w:t>
            </w: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p>
          <w:p w:rsidR="001A709B" w:rsidRDefault="001A709B" w:rsidP="001C1C50">
            <w:pPr>
              <w:jc w:val="both"/>
            </w:pPr>
          </w:p>
          <w:p w:rsidR="001A709B" w:rsidRDefault="001A709B" w:rsidP="001C1C50">
            <w:pPr>
              <w:jc w:val="both"/>
            </w:pPr>
          </w:p>
          <w:p w:rsidR="001A709B" w:rsidRDefault="001A709B" w:rsidP="001C1C50">
            <w:pPr>
              <w:jc w:val="both"/>
            </w:pPr>
          </w:p>
          <w:p w:rsidR="001A709B" w:rsidRDefault="001A709B" w:rsidP="001C1C50">
            <w:pPr>
              <w:jc w:val="both"/>
            </w:pPr>
          </w:p>
          <w:p w:rsidR="00A51CD1" w:rsidRDefault="00A51CD1" w:rsidP="001C1C50">
            <w:pPr>
              <w:jc w:val="both"/>
            </w:pPr>
          </w:p>
          <w:p w:rsidR="00A51CD1" w:rsidRDefault="00A51CD1" w:rsidP="001C1C50">
            <w:pPr>
              <w:jc w:val="both"/>
            </w:pPr>
          </w:p>
          <w:p w:rsidR="00A51CD1" w:rsidRDefault="00A51CD1" w:rsidP="001C1C50">
            <w:pPr>
              <w:jc w:val="both"/>
            </w:pPr>
          </w:p>
          <w:p w:rsidR="00A51CD1" w:rsidRDefault="00A51CD1" w:rsidP="001C1C50">
            <w:pPr>
              <w:jc w:val="both"/>
            </w:pPr>
          </w:p>
          <w:p w:rsidR="00A51CD1" w:rsidRDefault="00A51CD1" w:rsidP="001C1C50">
            <w:pPr>
              <w:jc w:val="both"/>
            </w:pPr>
          </w:p>
          <w:p w:rsidR="00A51CD1" w:rsidRDefault="00A51CD1" w:rsidP="001C1C50">
            <w:pPr>
              <w:jc w:val="both"/>
            </w:pPr>
          </w:p>
          <w:p w:rsidR="00A51CD1" w:rsidRDefault="00A51CD1" w:rsidP="001C1C50">
            <w:pPr>
              <w:jc w:val="both"/>
            </w:pPr>
          </w:p>
          <w:p w:rsidR="00A51CD1" w:rsidRDefault="00A51CD1" w:rsidP="001C1C50">
            <w:pPr>
              <w:jc w:val="both"/>
            </w:pPr>
          </w:p>
          <w:p w:rsidR="001C1C50" w:rsidRDefault="00B12803" w:rsidP="001C1C50">
            <w:pPr>
              <w:jc w:val="both"/>
            </w:pPr>
            <w:r w:rsidRPr="001A709B">
              <w:t>3</w:t>
            </w:r>
            <w:r w:rsidR="001C1C50" w:rsidRPr="001A709B">
              <w:t>.Антиципация чтения</w:t>
            </w:r>
          </w:p>
          <w:p w:rsidR="00A51CD1" w:rsidRDefault="00A51CD1" w:rsidP="001C1C50">
            <w:pPr>
              <w:jc w:val="both"/>
            </w:pPr>
          </w:p>
          <w:p w:rsidR="00A51CD1" w:rsidRDefault="00A51CD1" w:rsidP="001C1C50">
            <w:pPr>
              <w:jc w:val="both"/>
            </w:pPr>
          </w:p>
          <w:p w:rsidR="00A51CD1" w:rsidRDefault="00A51CD1" w:rsidP="001C1C50">
            <w:pPr>
              <w:jc w:val="both"/>
            </w:pPr>
          </w:p>
          <w:p w:rsidR="00A51CD1" w:rsidRDefault="00A51CD1" w:rsidP="001C1C50">
            <w:pPr>
              <w:jc w:val="both"/>
            </w:pPr>
          </w:p>
          <w:p w:rsidR="00A51CD1" w:rsidRDefault="00A51CD1" w:rsidP="001C1C50">
            <w:pPr>
              <w:jc w:val="both"/>
            </w:pPr>
          </w:p>
          <w:p w:rsidR="00A51CD1" w:rsidRDefault="00A51CD1" w:rsidP="001C1C50">
            <w:pPr>
              <w:jc w:val="both"/>
            </w:pPr>
          </w:p>
          <w:p w:rsidR="00A51CD1" w:rsidRDefault="00A51CD1" w:rsidP="001C1C50">
            <w:pPr>
              <w:jc w:val="both"/>
            </w:pPr>
          </w:p>
          <w:p w:rsidR="00A51CD1" w:rsidRDefault="00A51CD1" w:rsidP="001C1C50">
            <w:pPr>
              <w:jc w:val="both"/>
            </w:pPr>
          </w:p>
          <w:p w:rsidR="00A51CD1" w:rsidRDefault="00A51CD1" w:rsidP="001C1C50">
            <w:pPr>
              <w:jc w:val="both"/>
            </w:pPr>
          </w:p>
          <w:p w:rsidR="00A51CD1" w:rsidRDefault="00A51CD1" w:rsidP="001C1C50">
            <w:pPr>
              <w:jc w:val="both"/>
            </w:pPr>
          </w:p>
          <w:p w:rsidR="00A51CD1" w:rsidRDefault="00A51CD1" w:rsidP="001C1C50">
            <w:pPr>
              <w:jc w:val="both"/>
            </w:pPr>
          </w:p>
          <w:p w:rsidR="00A51CD1" w:rsidRPr="001A709B" w:rsidRDefault="00A51CD1" w:rsidP="001C1C50">
            <w:pPr>
              <w:jc w:val="both"/>
            </w:pPr>
          </w:p>
        </w:tc>
        <w:tc>
          <w:tcPr>
            <w:tcW w:w="3249" w:type="dxa"/>
          </w:tcPr>
          <w:p w:rsidR="001C1C50" w:rsidRPr="001A709B" w:rsidRDefault="001C1C50" w:rsidP="001C1C50">
            <w:pPr>
              <w:jc w:val="both"/>
            </w:pPr>
          </w:p>
          <w:p w:rsidR="001C1C50" w:rsidRPr="001A709B" w:rsidRDefault="001C1C50" w:rsidP="001C1C50">
            <w:pPr>
              <w:jc w:val="both"/>
            </w:pPr>
            <w:r w:rsidRPr="001A709B">
              <w:t>1.Самостоятельно сформулировать тему урока.</w:t>
            </w:r>
          </w:p>
          <w:p w:rsidR="001C1C50" w:rsidRPr="001A709B" w:rsidRDefault="00B30672" w:rsidP="001C1C50">
            <w:pPr>
              <w:jc w:val="both"/>
            </w:pPr>
            <w:r>
              <w:t>-Отправимся в путешествие.</w:t>
            </w: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r w:rsidRPr="001A709B">
              <w:t>2. Принятие целей урока, готовность к чтению и обсуждению текста.</w:t>
            </w:r>
          </w:p>
          <w:p w:rsidR="001C1C50" w:rsidRPr="001A709B" w:rsidRDefault="001C1C50" w:rsidP="001C1C50">
            <w:pPr>
              <w:jc w:val="both"/>
            </w:pPr>
          </w:p>
          <w:p w:rsidR="001C1C50" w:rsidRPr="001A709B" w:rsidRDefault="00353395" w:rsidP="001C1C50">
            <w:pPr>
              <w:jc w:val="both"/>
            </w:pPr>
            <w:r>
              <w:t>-Узнать, что такое зарубежный фольклор, его жанры.</w:t>
            </w: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p>
          <w:p w:rsidR="001C1C50" w:rsidRPr="001A709B" w:rsidRDefault="001C1C50" w:rsidP="001C1C50">
            <w:pPr>
              <w:jc w:val="both"/>
            </w:pPr>
          </w:p>
          <w:p w:rsidR="001A709B" w:rsidRDefault="001A709B" w:rsidP="001C1C50">
            <w:pPr>
              <w:jc w:val="both"/>
            </w:pPr>
          </w:p>
          <w:p w:rsidR="001A709B" w:rsidRDefault="001A709B" w:rsidP="001C1C50">
            <w:pPr>
              <w:jc w:val="both"/>
            </w:pPr>
          </w:p>
          <w:p w:rsidR="001A709B" w:rsidRDefault="001A709B" w:rsidP="001C1C50">
            <w:pPr>
              <w:jc w:val="both"/>
            </w:pPr>
          </w:p>
          <w:p w:rsidR="001A709B" w:rsidRDefault="001A709B" w:rsidP="001C1C50">
            <w:pPr>
              <w:jc w:val="both"/>
            </w:pPr>
          </w:p>
          <w:p w:rsidR="00A51CD1" w:rsidRDefault="00A51CD1" w:rsidP="001C1C50">
            <w:pPr>
              <w:jc w:val="both"/>
            </w:pPr>
          </w:p>
          <w:p w:rsidR="00A51CD1" w:rsidRDefault="00A51CD1" w:rsidP="001C1C50">
            <w:pPr>
              <w:jc w:val="both"/>
            </w:pPr>
          </w:p>
          <w:p w:rsidR="00A51CD1" w:rsidRDefault="00A51CD1" w:rsidP="001C1C50">
            <w:pPr>
              <w:jc w:val="both"/>
            </w:pPr>
          </w:p>
          <w:p w:rsidR="00A51CD1" w:rsidRDefault="00A51CD1" w:rsidP="001C1C50">
            <w:pPr>
              <w:jc w:val="both"/>
            </w:pPr>
          </w:p>
          <w:p w:rsidR="00A51CD1" w:rsidRDefault="00A51CD1" w:rsidP="001C1C50">
            <w:pPr>
              <w:jc w:val="both"/>
            </w:pPr>
          </w:p>
          <w:p w:rsidR="00A51CD1" w:rsidRDefault="00A51CD1" w:rsidP="001C1C50">
            <w:pPr>
              <w:jc w:val="both"/>
            </w:pPr>
          </w:p>
          <w:p w:rsidR="00A51CD1" w:rsidRDefault="00A51CD1" w:rsidP="001C1C50">
            <w:pPr>
              <w:jc w:val="both"/>
            </w:pPr>
          </w:p>
          <w:p w:rsidR="00A51CD1" w:rsidRDefault="00A51CD1" w:rsidP="001C1C50">
            <w:pPr>
              <w:jc w:val="both"/>
            </w:pPr>
          </w:p>
          <w:p w:rsidR="00A51CD1" w:rsidRDefault="00A51CD1" w:rsidP="001C1C50">
            <w:pPr>
              <w:jc w:val="both"/>
            </w:pPr>
          </w:p>
          <w:p w:rsidR="00A51CD1" w:rsidRDefault="00A51CD1" w:rsidP="001C1C50">
            <w:pPr>
              <w:jc w:val="both"/>
            </w:pPr>
          </w:p>
          <w:p w:rsidR="001C1C50" w:rsidRPr="001A709B" w:rsidRDefault="00B12803" w:rsidP="001C1C50">
            <w:pPr>
              <w:jc w:val="both"/>
            </w:pPr>
            <w:r w:rsidRPr="001A709B">
              <w:t>3</w:t>
            </w:r>
            <w:r w:rsidR="001A709B">
              <w:t>.</w:t>
            </w:r>
            <w:r w:rsidR="001C1C50" w:rsidRPr="001A709B">
              <w:t>Самостоятельное по названию определение смысловой, тематической, эмоциональной направленности текста, выделение его героев.</w:t>
            </w:r>
          </w:p>
          <w:p w:rsidR="001C1C50" w:rsidRPr="001A709B" w:rsidRDefault="001C1C50" w:rsidP="001C1C50">
            <w:pPr>
              <w:jc w:val="both"/>
            </w:pPr>
          </w:p>
          <w:p w:rsidR="001C1C50" w:rsidRPr="001A709B" w:rsidRDefault="00B30672" w:rsidP="001C1C50">
            <w:pPr>
              <w:jc w:val="both"/>
            </w:pPr>
            <w:proofErr w:type="gramStart"/>
            <w:r>
              <w:t>-</w:t>
            </w:r>
            <w:r w:rsidRPr="001A709B">
              <w:t>« Бульдог</w:t>
            </w:r>
            <w:proofErr w:type="gramEnd"/>
            <w:r w:rsidRPr="001A709B">
              <w:t xml:space="preserve"> по имени Дог»</w:t>
            </w:r>
          </w:p>
          <w:p w:rsidR="001C1C50" w:rsidRPr="001A709B" w:rsidRDefault="001C1C50" w:rsidP="001C1C50">
            <w:pPr>
              <w:jc w:val="both"/>
            </w:pPr>
          </w:p>
          <w:p w:rsidR="001C1C50" w:rsidRPr="001A709B" w:rsidRDefault="00A51CD1" w:rsidP="001C1C50">
            <w:pPr>
              <w:jc w:val="both"/>
            </w:pPr>
            <w:r w:rsidRPr="00A51CD1">
              <w:t>В оценочной карте выставляют: + - справился; - не справился.</w:t>
            </w:r>
          </w:p>
          <w:p w:rsidR="001C1C50" w:rsidRPr="001A709B" w:rsidRDefault="001C1C50" w:rsidP="001C1C50">
            <w:pPr>
              <w:jc w:val="both"/>
            </w:pPr>
          </w:p>
        </w:tc>
        <w:tc>
          <w:tcPr>
            <w:tcW w:w="7083" w:type="dxa"/>
          </w:tcPr>
          <w:p w:rsidR="001C1C50" w:rsidRPr="001A709B" w:rsidRDefault="001C1C50" w:rsidP="001C1C50">
            <w:pPr>
              <w:jc w:val="both"/>
            </w:pPr>
          </w:p>
          <w:p w:rsidR="001C1C50" w:rsidRPr="001A709B" w:rsidRDefault="001C1C50" w:rsidP="001C1C50">
            <w:pPr>
              <w:jc w:val="both"/>
            </w:pPr>
            <w:r w:rsidRPr="001A709B">
              <w:t xml:space="preserve">1. </w:t>
            </w:r>
            <w:r w:rsidRPr="001A709B">
              <w:rPr>
                <w:u w:val="single"/>
              </w:rPr>
              <w:t>Способ постановки темы, проблемы урока.</w:t>
            </w:r>
          </w:p>
          <w:p w:rsidR="001C1C50" w:rsidRPr="001A709B" w:rsidRDefault="001C1C50" w:rsidP="001C1C50">
            <w:pPr>
              <w:jc w:val="both"/>
            </w:pPr>
            <w:r w:rsidRPr="001A709B">
              <w:t>Показывает политическую карту мира и дорожную сумку.</w:t>
            </w:r>
          </w:p>
          <w:p w:rsidR="001C1C50" w:rsidRPr="001A709B" w:rsidRDefault="001C1C50" w:rsidP="001C1C50">
            <w:pPr>
              <w:jc w:val="both"/>
            </w:pPr>
            <w:r w:rsidRPr="001A709B">
              <w:t>-</w:t>
            </w:r>
            <w:r w:rsidR="00B30672">
              <w:t xml:space="preserve"> </w:t>
            </w:r>
            <w:r w:rsidRPr="001A709B">
              <w:t>Что будем делать?</w:t>
            </w:r>
          </w:p>
          <w:p w:rsidR="001C1C50" w:rsidRPr="001A709B" w:rsidRDefault="001C1C50" w:rsidP="001C1C50">
            <w:pPr>
              <w:jc w:val="both"/>
            </w:pPr>
            <w:r w:rsidRPr="001A709B">
              <w:t xml:space="preserve">- А вы любите путешествовать? </w:t>
            </w:r>
          </w:p>
          <w:p w:rsidR="001C1C50" w:rsidRPr="001A709B" w:rsidRDefault="001C1C50" w:rsidP="001C1C50">
            <w:pPr>
              <w:jc w:val="both"/>
            </w:pPr>
            <w:r w:rsidRPr="001A709B">
              <w:t>- Зачем человек совершает путешествие?</w:t>
            </w:r>
          </w:p>
          <w:p w:rsidR="001C1C50" w:rsidRPr="001A709B" w:rsidRDefault="001C1C50" w:rsidP="001C1C50">
            <w:pPr>
              <w:jc w:val="both"/>
            </w:pPr>
            <w:r w:rsidRPr="001A709B">
              <w:t>- Каждый человек в своей жизни мечтает побывать в различных городах и странах, чтобы узнать</w:t>
            </w:r>
            <w:r w:rsidR="00B30672">
              <w:t>,</w:t>
            </w:r>
            <w:r w:rsidRPr="001A709B">
              <w:t xml:space="preserve"> </w:t>
            </w:r>
            <w:r w:rsidR="00353395">
              <w:t>как живут люди</w:t>
            </w:r>
            <w:r w:rsidR="00B30672">
              <w:t>, и</w:t>
            </w:r>
            <w:r w:rsidR="00353395">
              <w:t>х культуру и фольклор</w:t>
            </w:r>
            <w:r w:rsidR="00B30672">
              <w:t xml:space="preserve">. </w:t>
            </w:r>
            <w:proofErr w:type="gramStart"/>
            <w:r w:rsidRPr="001A709B">
              <w:t>( слайд</w:t>
            </w:r>
            <w:proofErr w:type="gramEnd"/>
            <w:r w:rsidRPr="001A709B">
              <w:t xml:space="preserve"> 1)</w:t>
            </w:r>
          </w:p>
          <w:p w:rsidR="00B30672" w:rsidRDefault="00B30672" w:rsidP="001C1C50">
            <w:pPr>
              <w:jc w:val="both"/>
            </w:pPr>
          </w:p>
          <w:p w:rsidR="00B30672" w:rsidRDefault="00B12803" w:rsidP="001C1C50">
            <w:pPr>
              <w:jc w:val="both"/>
              <w:rPr>
                <w:u w:val="single"/>
              </w:rPr>
            </w:pPr>
            <w:r w:rsidRPr="001A709B">
              <w:t>2</w:t>
            </w:r>
            <w:r w:rsidR="001C1C50" w:rsidRPr="001A709B">
              <w:t xml:space="preserve">. </w:t>
            </w:r>
            <w:r w:rsidR="001C1C50" w:rsidRPr="001A709B">
              <w:rPr>
                <w:u w:val="single"/>
              </w:rPr>
              <w:t xml:space="preserve">Постановка целей </w:t>
            </w:r>
            <w:proofErr w:type="gramStart"/>
            <w:r w:rsidR="001C1C50" w:rsidRPr="001A709B">
              <w:rPr>
                <w:u w:val="single"/>
              </w:rPr>
              <w:t xml:space="preserve">урока </w:t>
            </w:r>
            <w:r w:rsidR="00B30672">
              <w:rPr>
                <w:u w:val="single"/>
              </w:rPr>
              <w:t>.</w:t>
            </w:r>
            <w:proofErr w:type="gramEnd"/>
          </w:p>
          <w:p w:rsidR="001C1C50" w:rsidRPr="001A709B" w:rsidRDefault="001C1C50" w:rsidP="001C1C50">
            <w:pPr>
              <w:jc w:val="both"/>
            </w:pPr>
            <w:r w:rsidRPr="001A709B">
              <w:t>-А что же такое фольклор? (слайд 2)</w:t>
            </w:r>
          </w:p>
          <w:p w:rsidR="001C1C50" w:rsidRPr="001A709B" w:rsidRDefault="001C1C50" w:rsidP="001C1C50">
            <w:pPr>
              <w:jc w:val="both"/>
            </w:pPr>
            <w:r w:rsidRPr="001A709B">
              <w:t xml:space="preserve">-Какие жанры русского народного фольклора вы знаете? </w:t>
            </w:r>
          </w:p>
          <w:p w:rsidR="001C1C50" w:rsidRDefault="001C1C50" w:rsidP="001C1C50">
            <w:pPr>
              <w:jc w:val="both"/>
            </w:pPr>
            <w:r w:rsidRPr="001A709B">
              <w:t>-А что обозначает слово «зарубежный»?</w:t>
            </w:r>
          </w:p>
          <w:p w:rsidR="001A709B" w:rsidRPr="001A709B" w:rsidRDefault="001A709B" w:rsidP="001A709B">
            <w:pPr>
              <w:jc w:val="both"/>
            </w:pPr>
            <w:r w:rsidRPr="001A709B">
              <w:t>Поставьте цель.</w:t>
            </w:r>
          </w:p>
          <w:p w:rsidR="001A709B" w:rsidRDefault="001A709B" w:rsidP="001C1C50">
            <w:pPr>
              <w:jc w:val="both"/>
            </w:pPr>
            <w:r w:rsidRPr="001A709B">
              <w:t>Что для этого нам нужно сделать?</w:t>
            </w:r>
          </w:p>
          <w:p w:rsidR="00A51CD1" w:rsidRDefault="00A51CD1" w:rsidP="001C1C50">
            <w:pPr>
              <w:jc w:val="both"/>
            </w:pPr>
            <w:r>
              <w:t>1.Прочитать произведения, п</w:t>
            </w:r>
            <w:r w:rsidRPr="00A51CD1">
              <w:t>онять, о чем они</w:t>
            </w:r>
          </w:p>
          <w:p w:rsidR="00A51CD1" w:rsidRDefault="00A51CD1" w:rsidP="001C1C50">
            <w:pPr>
              <w:jc w:val="both"/>
            </w:pPr>
            <w:r>
              <w:t>2.Сравнить их между собой и с русским фольклором.</w:t>
            </w:r>
          </w:p>
          <w:p w:rsidR="00A51CD1" w:rsidRPr="001A709B" w:rsidRDefault="00A51CD1" w:rsidP="001C1C50">
            <w:pPr>
              <w:jc w:val="both"/>
            </w:pPr>
            <w:r>
              <w:t>3.Научиться выразительно их читать.</w:t>
            </w:r>
          </w:p>
          <w:p w:rsidR="001C1C50" w:rsidRPr="001A709B" w:rsidRDefault="00353395" w:rsidP="001C1C50">
            <w:pPr>
              <w:jc w:val="both"/>
            </w:pPr>
            <w:r>
              <w:t>-</w:t>
            </w:r>
            <w:r w:rsidR="001C1C50" w:rsidRPr="001A709B">
              <w:t>Произведения зарубежного фольклора стали доступны благодаря переводам современных поэтов С. Маршака, К. Чуковского, Л. Яхнина.</w:t>
            </w:r>
          </w:p>
          <w:p w:rsidR="001C1C50" w:rsidRPr="001A709B" w:rsidRDefault="00353395" w:rsidP="001C1C50">
            <w:pPr>
              <w:jc w:val="both"/>
              <w:rPr>
                <w:b/>
              </w:rPr>
            </w:pPr>
            <w:r>
              <w:t>-</w:t>
            </w:r>
            <w:r w:rsidR="001C1C50" w:rsidRPr="001A709B">
              <w:t xml:space="preserve">Посмотрим на политическую карту </w:t>
            </w:r>
            <w:proofErr w:type="gramStart"/>
            <w:r w:rsidR="001C1C50" w:rsidRPr="001A709B">
              <w:t>мира.(</w:t>
            </w:r>
            <w:proofErr w:type="gramEnd"/>
            <w:r w:rsidR="001C1C50" w:rsidRPr="001A709B">
              <w:t>слайд 3)</w:t>
            </w:r>
          </w:p>
          <w:p w:rsidR="001C1C50" w:rsidRPr="001A709B" w:rsidRDefault="001C1C50" w:rsidP="001C1C50">
            <w:pPr>
              <w:jc w:val="both"/>
            </w:pPr>
            <w:r w:rsidRPr="001A709B">
              <w:t xml:space="preserve">- Ну, что приготовились? Отправляемся в первое путешествие на самолете.              </w:t>
            </w:r>
            <w:proofErr w:type="gramStart"/>
            <w:r w:rsidRPr="001A709B">
              <w:t>( слайд</w:t>
            </w:r>
            <w:proofErr w:type="gramEnd"/>
            <w:r w:rsidRPr="001A709B">
              <w:t xml:space="preserve"> 4) </w:t>
            </w:r>
          </w:p>
          <w:p w:rsidR="001C1C50" w:rsidRPr="001A709B" w:rsidRDefault="001C1C50" w:rsidP="001C1C50">
            <w:pPr>
              <w:jc w:val="both"/>
            </w:pPr>
            <w:r w:rsidRPr="001A709B">
              <w:t xml:space="preserve"> - Пристегните ремни. Наш самолёт осуществил перелёт через Атлантический океан и делает посадку в Соединённых Штатах Америки, которые расположены на материке Северной Америке.</w:t>
            </w:r>
          </w:p>
          <w:p w:rsidR="001C1C50" w:rsidRPr="001A709B" w:rsidRDefault="001C1C50" w:rsidP="001C1C50">
            <w:pPr>
              <w:jc w:val="both"/>
            </w:pPr>
            <w:r w:rsidRPr="001A709B">
              <w:t>Столица страны Вашингтон. Здесь много государственных учреждений, музеев, памятников, парков и нет промышленных предприятий. Самый большой и знаменитый город - Нью-Йорк. Центр города застроен небоскрёбами, находится на острове Манхэттен. Гигантская статуя Свободы в Нью-Йоркской бухте – символ демократии.</w:t>
            </w:r>
          </w:p>
          <w:p w:rsidR="001C1C50" w:rsidRPr="001A709B" w:rsidRDefault="001C1C50" w:rsidP="001C1C50">
            <w:pPr>
              <w:jc w:val="both"/>
            </w:pPr>
            <w:r w:rsidRPr="001A709B">
              <w:t>Лос-Анджелес – город с широкими улицами. В нём находится мировой центр кинематографии – Голливуд. Недалеко от Лос-Анджелеса к неописуемой радости ребят создан парк развлечений – Диснейленд.</w:t>
            </w:r>
          </w:p>
          <w:p w:rsidR="001C1C50" w:rsidRPr="001A709B" w:rsidRDefault="00B30672" w:rsidP="001C1C50">
            <w:pPr>
              <w:jc w:val="both"/>
            </w:pPr>
            <w:r>
              <w:lastRenderedPageBreak/>
              <w:t xml:space="preserve"> </w:t>
            </w:r>
            <w:r w:rsidR="001C1C50" w:rsidRPr="001A709B">
              <w:t xml:space="preserve"> А самым красивым городом тихоокеанского побережья Америки считается Сан-Франциско.  Город славится двумя гигантскими красавцами мостами. (слады 5 - 10)</w:t>
            </w:r>
          </w:p>
          <w:p w:rsidR="001C1C50" w:rsidRPr="001A709B" w:rsidRDefault="001C1C50" w:rsidP="001C1C50">
            <w:pPr>
              <w:jc w:val="both"/>
            </w:pPr>
          </w:p>
          <w:p w:rsidR="001C1C50" w:rsidRPr="001A709B" w:rsidRDefault="00B12803" w:rsidP="001C1C50">
            <w:pPr>
              <w:jc w:val="both"/>
            </w:pPr>
            <w:r w:rsidRPr="001A709B">
              <w:t>3</w:t>
            </w:r>
            <w:r w:rsidR="001C1C50" w:rsidRPr="001A709B">
              <w:t xml:space="preserve">. </w:t>
            </w:r>
            <w:r w:rsidR="001C1C50" w:rsidRPr="001A709B">
              <w:rPr>
                <w:u w:val="single"/>
              </w:rPr>
              <w:t>Организация подготовки учащихся к чтению текста, прогнозирование его содержания и тематической, эмоциональной направленности</w:t>
            </w:r>
            <w:r w:rsidR="001C1C50" w:rsidRPr="001A709B">
              <w:t>.</w:t>
            </w:r>
          </w:p>
          <w:p w:rsidR="001C1C50" w:rsidRPr="001A709B" w:rsidRDefault="001C1C50" w:rsidP="001C1C50">
            <w:pPr>
              <w:jc w:val="both"/>
              <w:rPr>
                <w:b/>
              </w:rPr>
            </w:pPr>
            <w:r w:rsidRPr="001A709B">
              <w:rPr>
                <w:b/>
              </w:rPr>
              <w:t>Упражнение для развития правильного беглого чтения</w:t>
            </w:r>
          </w:p>
          <w:p w:rsidR="001C1C50" w:rsidRPr="001A709B" w:rsidRDefault="001C1C50" w:rsidP="001C1C50">
            <w:pPr>
              <w:jc w:val="both"/>
            </w:pPr>
            <w:r w:rsidRPr="001A709B">
              <w:t>-Читаем прав</w:t>
            </w:r>
            <w:r w:rsidR="00B30672">
              <w:t xml:space="preserve">ильно целыми </w:t>
            </w:r>
            <w:proofErr w:type="gramStart"/>
            <w:r w:rsidR="00B30672">
              <w:t xml:space="preserve">словами  </w:t>
            </w:r>
            <w:r w:rsidRPr="001A709B">
              <w:t>(</w:t>
            </w:r>
            <w:proofErr w:type="gramEnd"/>
            <w:r w:rsidRPr="001A709B">
              <w:t xml:space="preserve"> слайд 11)</w:t>
            </w:r>
          </w:p>
          <w:p w:rsidR="001C1C50" w:rsidRPr="001A709B" w:rsidRDefault="001C1C50" w:rsidP="001C1C50">
            <w:pPr>
              <w:jc w:val="both"/>
            </w:pPr>
          </w:p>
          <w:p w:rsidR="001C1C50" w:rsidRPr="001A709B" w:rsidRDefault="001C1C50" w:rsidP="001C1C50">
            <w:pPr>
              <w:jc w:val="both"/>
            </w:pPr>
            <w:r w:rsidRPr="001A709B">
              <w:t xml:space="preserve"> </w:t>
            </w:r>
            <w:r w:rsidRPr="001A709B">
              <w:rPr>
                <w:b/>
              </w:rPr>
              <w:t>Работа с учебником</w:t>
            </w:r>
            <w:r w:rsidRPr="001A709B">
              <w:t xml:space="preserve">. </w:t>
            </w:r>
          </w:p>
          <w:p w:rsidR="001C1C50" w:rsidRDefault="001C1C50" w:rsidP="001C1C50">
            <w:pPr>
              <w:jc w:val="both"/>
            </w:pPr>
            <w:r w:rsidRPr="001A709B">
              <w:t xml:space="preserve"> -А сейчас</w:t>
            </w:r>
            <w:r w:rsidR="001A709B">
              <w:t xml:space="preserve"> найдите в содержании учебника название нового раздела,</w:t>
            </w:r>
            <w:r w:rsidRPr="001A709B">
              <w:t xml:space="preserve"> откройте </w:t>
            </w:r>
            <w:proofErr w:type="gramStart"/>
            <w:r w:rsidRPr="001A709B">
              <w:t>у</w:t>
            </w:r>
            <w:r w:rsidR="001A709B">
              <w:t xml:space="preserve">чебник </w:t>
            </w:r>
            <w:r w:rsidRPr="001A709B">
              <w:t xml:space="preserve"> на</w:t>
            </w:r>
            <w:proofErr w:type="gramEnd"/>
            <w:r w:rsidRPr="001A709B">
              <w:t xml:space="preserve"> </w:t>
            </w:r>
            <w:r w:rsidR="001A709B">
              <w:t xml:space="preserve">нужной странице </w:t>
            </w:r>
            <w:r w:rsidRPr="001A709B">
              <w:t xml:space="preserve"> и прочитайте название произведения.</w:t>
            </w:r>
            <w:r w:rsidR="00B30672">
              <w:t xml:space="preserve">  </w:t>
            </w:r>
            <w:r w:rsidR="001A709B">
              <w:t xml:space="preserve">  </w:t>
            </w:r>
          </w:p>
          <w:p w:rsidR="001A709B" w:rsidRDefault="001A709B" w:rsidP="001A709B">
            <w:pPr>
              <w:jc w:val="both"/>
              <w:rPr>
                <w:b/>
              </w:rPr>
            </w:pPr>
            <w:r w:rsidRPr="001A709B">
              <w:rPr>
                <w:b/>
              </w:rPr>
              <w:t>Работа с оценочной картой</w:t>
            </w:r>
          </w:p>
          <w:p w:rsidR="001A709B" w:rsidRPr="001A709B" w:rsidRDefault="001A709B" w:rsidP="001A709B">
            <w:pPr>
              <w:jc w:val="both"/>
            </w:pPr>
            <w:r w:rsidRPr="001A709B">
              <w:t>Поработайте в оценочной карте с первым пунктом: ориентировка в учебнике.</w:t>
            </w:r>
          </w:p>
          <w:p w:rsidR="001A709B" w:rsidRPr="001A709B" w:rsidRDefault="001A709B" w:rsidP="001A709B">
            <w:pPr>
              <w:jc w:val="both"/>
            </w:pPr>
            <w:r>
              <w:t xml:space="preserve"> (Приложение 1</w:t>
            </w:r>
            <w:r w:rsidRPr="001A709B">
              <w:t>)</w:t>
            </w:r>
          </w:p>
          <w:p w:rsidR="001A709B" w:rsidRPr="001A709B" w:rsidRDefault="001A709B" w:rsidP="001C1C50">
            <w:pPr>
              <w:jc w:val="both"/>
            </w:pPr>
          </w:p>
          <w:p w:rsidR="001C1C50" w:rsidRPr="001A709B" w:rsidRDefault="001C1C50" w:rsidP="001C1C50">
            <w:pPr>
              <w:jc w:val="both"/>
            </w:pPr>
            <w:r w:rsidRPr="001A709B">
              <w:t>-О чем оно?</w:t>
            </w:r>
          </w:p>
          <w:p w:rsidR="001C1C50" w:rsidRPr="001A709B" w:rsidRDefault="001C1C50" w:rsidP="001C1C50">
            <w:pPr>
              <w:jc w:val="both"/>
            </w:pPr>
            <w:r w:rsidRPr="001A709B">
              <w:t xml:space="preserve">-Назовите героев произведения. </w:t>
            </w:r>
          </w:p>
          <w:p w:rsidR="001C1C50" w:rsidRPr="001A709B" w:rsidRDefault="001C1C50" w:rsidP="001C1C50">
            <w:pPr>
              <w:jc w:val="both"/>
            </w:pPr>
          </w:p>
        </w:tc>
        <w:tc>
          <w:tcPr>
            <w:tcW w:w="2848" w:type="dxa"/>
          </w:tcPr>
          <w:p w:rsidR="001C1C50" w:rsidRPr="001A709B" w:rsidRDefault="001C1C50" w:rsidP="001C1C50">
            <w:pPr>
              <w:jc w:val="both"/>
              <w:rPr>
                <w:bCs/>
                <w:color w:val="170E02"/>
              </w:rPr>
            </w:pPr>
          </w:p>
          <w:p w:rsidR="001C1C50" w:rsidRPr="001A709B" w:rsidRDefault="001C1C50" w:rsidP="001C1C50">
            <w:pPr>
              <w:pStyle w:val="Zag2"/>
              <w:tabs>
                <w:tab w:val="left" w:leader="dot" w:pos="624"/>
              </w:tabs>
              <w:spacing w:after="0" w:line="240" w:lineRule="auto"/>
              <w:jc w:val="left"/>
              <w:outlineLvl w:val="0"/>
              <w:rPr>
                <w:b w:val="0"/>
                <w:iCs/>
                <w:color w:val="auto"/>
                <w:lang w:val="ru-RU"/>
              </w:rPr>
            </w:pPr>
            <w:r w:rsidRPr="001A709B">
              <w:rPr>
                <w:lang w:val="ru-RU"/>
              </w:rPr>
              <w:t>Познавательные</w:t>
            </w:r>
            <w:r w:rsidRPr="001A709B">
              <w:rPr>
                <w:b w:val="0"/>
                <w:lang w:val="ru-RU"/>
              </w:rPr>
              <w:t>:</w:t>
            </w:r>
            <w:r w:rsidRPr="001A709B">
              <w:rPr>
                <w:b w:val="0"/>
                <w:iCs/>
                <w:lang w:val="ru-RU"/>
              </w:rPr>
              <w:t xml:space="preserve"> </w:t>
            </w:r>
            <w:r w:rsidRPr="001A709B">
              <w:rPr>
                <w:b w:val="0"/>
                <w:iCs/>
                <w:color w:val="auto"/>
                <w:lang w:val="ru-RU"/>
              </w:rPr>
              <w:t xml:space="preserve">самостоятельное выделение и формулирование учебной цели, </w:t>
            </w:r>
            <w:r w:rsidR="00963723" w:rsidRPr="00963723">
              <w:rPr>
                <w:b w:val="0"/>
                <w:iCs/>
                <w:color w:val="auto"/>
                <w:lang w:val="ru-RU"/>
              </w:rPr>
              <w:t>осуществлять анализ учебного материала;</w:t>
            </w:r>
          </w:p>
          <w:p w:rsidR="001C1C50" w:rsidRPr="001A709B" w:rsidRDefault="001C1C50" w:rsidP="001C1C50">
            <w:pPr>
              <w:jc w:val="both"/>
            </w:pPr>
            <w:r w:rsidRPr="001A709B">
              <w:rPr>
                <w:bCs/>
                <w:color w:val="170E02"/>
              </w:rPr>
              <w:t xml:space="preserve"> </w:t>
            </w:r>
          </w:p>
          <w:p w:rsidR="001C1C50" w:rsidRPr="00963723" w:rsidRDefault="001C1C50" w:rsidP="00963723">
            <w:pPr>
              <w:pStyle w:val="Zag2"/>
              <w:tabs>
                <w:tab w:val="left" w:leader="dot" w:pos="624"/>
              </w:tabs>
              <w:jc w:val="left"/>
              <w:outlineLvl w:val="0"/>
              <w:rPr>
                <w:rFonts w:eastAsia="@Arial Unicode MS"/>
                <w:b w:val="0"/>
                <w:color w:val="auto"/>
                <w:lang w:val="ru-RU"/>
              </w:rPr>
            </w:pPr>
            <w:r w:rsidRPr="001A709B">
              <w:rPr>
                <w:bCs w:val="0"/>
                <w:color w:val="170E02"/>
                <w:lang w:val="ru-RU"/>
              </w:rPr>
              <w:t>Коммуникативные</w:t>
            </w:r>
            <w:r w:rsidRPr="001A709B">
              <w:rPr>
                <w:bCs w:val="0"/>
                <w:i/>
                <w:color w:val="170E02"/>
                <w:lang w:val="ru-RU"/>
              </w:rPr>
              <w:t xml:space="preserve">: </w:t>
            </w:r>
            <w:r w:rsidRPr="001A709B">
              <w:rPr>
                <w:rStyle w:val="Zag11"/>
                <w:rFonts w:eastAsia="@Arial Unicode MS"/>
                <w:b w:val="0"/>
                <w:color w:val="auto"/>
                <w:lang w:val="ru-RU"/>
              </w:rPr>
              <w:t xml:space="preserve">- умение с достаточной полнотой и точностью выражать свои мысли в соответствии с задачами и условиями коммуникации; </w:t>
            </w:r>
            <w:r w:rsidR="00963723" w:rsidRPr="00963723">
              <w:rPr>
                <w:rStyle w:val="Zag11"/>
                <w:rFonts w:eastAsia="@Arial Unicode MS"/>
                <w:b w:val="0"/>
                <w:color w:val="auto"/>
                <w:lang w:val="ru-RU"/>
              </w:rPr>
              <w:t xml:space="preserve">- </w:t>
            </w:r>
            <w:r w:rsidR="00963723">
              <w:rPr>
                <w:rStyle w:val="Zag11"/>
                <w:rFonts w:eastAsia="@Arial Unicode MS"/>
                <w:b w:val="0"/>
                <w:color w:val="auto"/>
                <w:lang w:val="ru-RU"/>
              </w:rPr>
              <w:t>слушать и понимать речь других;</w:t>
            </w:r>
          </w:p>
          <w:p w:rsidR="001C1C50" w:rsidRPr="001A709B" w:rsidRDefault="001C1C50" w:rsidP="001C1C50">
            <w:pPr>
              <w:pStyle w:val="Zag2"/>
              <w:tabs>
                <w:tab w:val="left" w:leader="dot" w:pos="624"/>
              </w:tabs>
              <w:spacing w:after="0" w:line="240" w:lineRule="auto"/>
              <w:jc w:val="left"/>
              <w:outlineLvl w:val="0"/>
              <w:rPr>
                <w:b w:val="0"/>
                <w:color w:val="auto"/>
                <w:lang w:val="ru-RU"/>
              </w:rPr>
            </w:pPr>
            <w:r w:rsidRPr="001A709B">
              <w:rPr>
                <w:bCs w:val="0"/>
                <w:color w:val="170E02"/>
                <w:lang w:val="ru-RU"/>
              </w:rPr>
              <w:t>Регулятивные</w:t>
            </w:r>
            <w:r w:rsidRPr="001A709B">
              <w:rPr>
                <w:b w:val="0"/>
                <w:bCs w:val="0"/>
                <w:color w:val="170E02"/>
                <w:lang w:val="ru-RU"/>
              </w:rPr>
              <w:t xml:space="preserve">: </w:t>
            </w:r>
            <w:r w:rsidRPr="001A709B">
              <w:rPr>
                <w:b w:val="0"/>
                <w:color w:val="auto"/>
                <w:lang w:val="ru-RU"/>
              </w:rPr>
              <w:t xml:space="preserve">определение последовательности промежуточных целей с учетом конечного результата; </w:t>
            </w:r>
          </w:p>
          <w:p w:rsidR="00963723" w:rsidRPr="00963723" w:rsidRDefault="00963723" w:rsidP="00963723">
            <w:pPr>
              <w:jc w:val="both"/>
              <w:rPr>
                <w:bCs/>
                <w:color w:val="170E02"/>
              </w:rPr>
            </w:pPr>
            <w:r w:rsidRPr="00963723">
              <w:rPr>
                <w:bCs/>
                <w:color w:val="170E02"/>
              </w:rPr>
              <w:t xml:space="preserve">отличать верно выполненное </w:t>
            </w:r>
            <w:proofErr w:type="gramStart"/>
            <w:r w:rsidRPr="00963723">
              <w:rPr>
                <w:bCs/>
                <w:color w:val="170E02"/>
              </w:rPr>
              <w:t>задание  от</w:t>
            </w:r>
            <w:proofErr w:type="gramEnd"/>
            <w:r w:rsidRPr="00963723">
              <w:rPr>
                <w:bCs/>
                <w:color w:val="170E02"/>
              </w:rPr>
              <w:t xml:space="preserve"> неверного;</w:t>
            </w:r>
          </w:p>
          <w:p w:rsidR="001C1C50" w:rsidRPr="001A709B" w:rsidRDefault="00963723" w:rsidP="00963723">
            <w:pPr>
              <w:jc w:val="both"/>
              <w:rPr>
                <w:bCs/>
                <w:i/>
                <w:color w:val="170E02"/>
              </w:rPr>
            </w:pPr>
            <w:r w:rsidRPr="00963723">
              <w:rPr>
                <w:bCs/>
                <w:color w:val="170E02"/>
              </w:rPr>
              <w:t>-</w:t>
            </w:r>
            <w:r w:rsidRPr="00963723">
              <w:rPr>
                <w:bCs/>
                <w:color w:val="170E02"/>
              </w:rPr>
              <w:t>осуществлять взаимоконтроль;</w:t>
            </w:r>
          </w:p>
        </w:tc>
      </w:tr>
      <w:tr w:rsidR="00B12803" w:rsidRPr="001A709B" w:rsidTr="00FD3D30">
        <w:trPr>
          <w:trHeight w:val="3676"/>
        </w:trPr>
        <w:tc>
          <w:tcPr>
            <w:tcW w:w="1991" w:type="dxa"/>
          </w:tcPr>
          <w:p w:rsidR="00B12803" w:rsidRPr="001A709B" w:rsidRDefault="00B12803" w:rsidP="00B12803">
            <w:pPr>
              <w:rPr>
                <w:b/>
              </w:rPr>
            </w:pPr>
            <w:r w:rsidRPr="001A709B">
              <w:rPr>
                <w:b/>
                <w:lang w:val="en-US"/>
              </w:rPr>
              <w:lastRenderedPageBreak/>
              <w:t>II</w:t>
            </w:r>
            <w:r w:rsidRPr="001A709B">
              <w:rPr>
                <w:b/>
              </w:rPr>
              <w:t xml:space="preserve"> этап во время чтения </w:t>
            </w:r>
          </w:p>
          <w:p w:rsidR="00B12803" w:rsidRPr="001A709B" w:rsidRDefault="00B12803" w:rsidP="00B12803">
            <w:pPr>
              <w:jc w:val="both"/>
            </w:pPr>
            <w:r w:rsidRPr="001A709B">
              <w:t>1. Чтение текста.</w:t>
            </w:r>
          </w:p>
          <w:p w:rsidR="00B10F28" w:rsidRDefault="00B10F28" w:rsidP="00B12803">
            <w:pPr>
              <w:jc w:val="both"/>
            </w:pPr>
          </w:p>
          <w:p w:rsidR="00B10F28" w:rsidRDefault="00B10F28" w:rsidP="00B12803">
            <w:pPr>
              <w:jc w:val="both"/>
            </w:pPr>
          </w:p>
          <w:p w:rsidR="00B10F28" w:rsidRDefault="00B10F28" w:rsidP="00B12803">
            <w:pPr>
              <w:jc w:val="both"/>
            </w:pPr>
          </w:p>
          <w:p w:rsidR="00B10F28" w:rsidRDefault="00B10F28" w:rsidP="00B12803">
            <w:pPr>
              <w:jc w:val="both"/>
            </w:pPr>
          </w:p>
          <w:p w:rsidR="00B10F28" w:rsidRDefault="00B10F28" w:rsidP="00B12803">
            <w:pPr>
              <w:jc w:val="both"/>
            </w:pPr>
          </w:p>
          <w:p w:rsidR="00B12803" w:rsidRPr="001A709B" w:rsidRDefault="00B10F28" w:rsidP="00B12803">
            <w:pPr>
              <w:jc w:val="both"/>
            </w:pPr>
            <w:r>
              <w:t>2.</w:t>
            </w:r>
            <w:r w:rsidR="00B12803" w:rsidRPr="001A709B">
              <w:t>Перечитывание текста.</w:t>
            </w: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0F28" w:rsidP="00B12803">
            <w:pPr>
              <w:jc w:val="both"/>
            </w:pPr>
            <w:r>
              <w:t>3.</w:t>
            </w:r>
            <w:r w:rsidR="00B12803" w:rsidRPr="001A709B">
              <w:t>Выразительное чтение текста.</w:t>
            </w:r>
          </w:p>
          <w:p w:rsidR="00B12803" w:rsidRPr="001A709B" w:rsidRDefault="00B12803" w:rsidP="00B12803">
            <w:pPr>
              <w:jc w:val="both"/>
            </w:pPr>
            <w:r w:rsidRPr="001A709B">
              <w:lastRenderedPageBreak/>
              <w:t xml:space="preserve"> </w:t>
            </w:r>
          </w:p>
          <w:p w:rsidR="00B12803" w:rsidRPr="001A709B" w:rsidRDefault="00B12803" w:rsidP="00B12803">
            <w:pPr>
              <w:jc w:val="both"/>
            </w:pPr>
            <w:r w:rsidRPr="001A709B">
              <w:t>Антиципация чтения</w:t>
            </w: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rPr>
                <w:b/>
              </w:rPr>
            </w:pPr>
            <w:r w:rsidRPr="001A709B">
              <w:rPr>
                <w:b/>
                <w:lang w:val="en-US"/>
              </w:rPr>
              <w:t>II</w:t>
            </w:r>
            <w:r w:rsidRPr="001A709B">
              <w:rPr>
                <w:b/>
              </w:rPr>
              <w:t xml:space="preserve"> этап во время чтения </w:t>
            </w:r>
          </w:p>
          <w:p w:rsidR="00B12803" w:rsidRPr="001A709B" w:rsidRDefault="00B12803" w:rsidP="00B12803">
            <w:pPr>
              <w:jc w:val="both"/>
            </w:pPr>
          </w:p>
          <w:p w:rsidR="00B12803" w:rsidRPr="001A709B" w:rsidRDefault="00B12803" w:rsidP="00B12803">
            <w:pPr>
              <w:jc w:val="both"/>
            </w:pPr>
            <w:r w:rsidRPr="001A709B">
              <w:t>1. Чтение текста.</w:t>
            </w:r>
          </w:p>
          <w:p w:rsidR="00B12803" w:rsidRPr="001A709B" w:rsidRDefault="00B12803" w:rsidP="00B12803">
            <w:pPr>
              <w:jc w:val="both"/>
            </w:pPr>
          </w:p>
          <w:p w:rsidR="00B30672" w:rsidRDefault="00B30672" w:rsidP="00B12803">
            <w:pPr>
              <w:jc w:val="both"/>
            </w:pPr>
          </w:p>
          <w:p w:rsidR="00B12803" w:rsidRPr="001A709B" w:rsidRDefault="00B10F28" w:rsidP="00B12803">
            <w:pPr>
              <w:jc w:val="both"/>
            </w:pPr>
            <w:r>
              <w:t>2.</w:t>
            </w:r>
            <w:r w:rsidR="00B12803" w:rsidRPr="001A709B">
              <w:t>Перечитывание текста.</w:t>
            </w: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FD0E03" w:rsidP="00B12803">
            <w:pPr>
              <w:jc w:val="both"/>
            </w:pPr>
            <w:r>
              <w:lastRenderedPageBreak/>
              <w:t>3.</w:t>
            </w:r>
            <w:r w:rsidR="00B12803" w:rsidRPr="001A709B">
              <w:t>Выразительное чтение текста.</w:t>
            </w:r>
          </w:p>
          <w:p w:rsidR="00B12803" w:rsidRPr="001A709B" w:rsidRDefault="00B12803" w:rsidP="00B12803">
            <w:pPr>
              <w:jc w:val="both"/>
            </w:pPr>
          </w:p>
          <w:p w:rsidR="00B12803" w:rsidRPr="001A709B" w:rsidRDefault="00B12803" w:rsidP="00B12803">
            <w:pPr>
              <w:jc w:val="both"/>
            </w:pPr>
            <w:r w:rsidRPr="001A709B">
              <w:t>Антиципация чтения</w:t>
            </w: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rPr>
                <w:b/>
              </w:rPr>
            </w:pPr>
          </w:p>
          <w:p w:rsidR="00B12803" w:rsidRPr="001A709B" w:rsidRDefault="00B12803" w:rsidP="00B12803">
            <w:pPr>
              <w:jc w:val="both"/>
              <w:rPr>
                <w:b/>
              </w:rPr>
            </w:pPr>
          </w:p>
          <w:p w:rsidR="00B12803" w:rsidRPr="001A709B" w:rsidRDefault="00B12803" w:rsidP="00B12803">
            <w:pPr>
              <w:jc w:val="both"/>
              <w:rPr>
                <w:b/>
              </w:rPr>
            </w:pPr>
            <w:r w:rsidRPr="001A709B">
              <w:rPr>
                <w:b/>
                <w:lang w:val="en-US"/>
              </w:rPr>
              <w:t>II</w:t>
            </w:r>
            <w:r w:rsidRPr="001A709B">
              <w:rPr>
                <w:b/>
              </w:rPr>
              <w:t xml:space="preserve"> этап во время чтения </w:t>
            </w:r>
          </w:p>
          <w:p w:rsidR="00B12803" w:rsidRPr="001A709B" w:rsidRDefault="00B12803" w:rsidP="00B12803">
            <w:pPr>
              <w:jc w:val="both"/>
            </w:pPr>
            <w:r w:rsidRPr="001A709B">
              <w:t>1. Чтение текста.</w:t>
            </w: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30672" w:rsidP="00B12803">
            <w:pPr>
              <w:jc w:val="both"/>
            </w:pPr>
            <w:r>
              <w:t>2. Повторное чтение</w:t>
            </w:r>
          </w:p>
          <w:p w:rsidR="00B12803" w:rsidRPr="001A709B" w:rsidRDefault="00B12803" w:rsidP="00B12803">
            <w:pPr>
              <w:jc w:val="both"/>
            </w:pPr>
          </w:p>
          <w:p w:rsidR="00B12803" w:rsidRPr="001A709B" w:rsidRDefault="00B12803" w:rsidP="00B12803">
            <w:pPr>
              <w:jc w:val="both"/>
            </w:pPr>
          </w:p>
          <w:p w:rsidR="00B12803" w:rsidRPr="001A709B" w:rsidRDefault="00FD0E03" w:rsidP="00B12803">
            <w:pPr>
              <w:jc w:val="both"/>
            </w:pPr>
            <w:r>
              <w:t>3.</w:t>
            </w:r>
            <w:r w:rsidR="00B12803" w:rsidRPr="001A709B">
              <w:t>Выразительное чтение текста.</w:t>
            </w: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tc>
        <w:tc>
          <w:tcPr>
            <w:tcW w:w="3249" w:type="dxa"/>
          </w:tcPr>
          <w:p w:rsidR="00B12803" w:rsidRPr="001A709B" w:rsidRDefault="00B12803" w:rsidP="00B12803">
            <w:pPr>
              <w:jc w:val="both"/>
            </w:pPr>
            <w:r w:rsidRPr="001A709B">
              <w:lastRenderedPageBreak/>
              <w:t xml:space="preserve">1.Слушание </w:t>
            </w:r>
          </w:p>
          <w:p w:rsidR="00A51CD1" w:rsidRPr="00A51CD1" w:rsidRDefault="00A51CD1" w:rsidP="00A51CD1">
            <w:pPr>
              <w:jc w:val="both"/>
            </w:pPr>
            <w:r w:rsidRPr="00A51CD1">
              <w:t>В толковом с</w:t>
            </w:r>
            <w:r>
              <w:t xml:space="preserve">ловаре находят толкование слов </w:t>
            </w:r>
            <w:r w:rsidRPr="00A51CD1">
              <w:t>чехарда, роман, портной</w:t>
            </w:r>
            <w:r w:rsidRPr="00A51CD1">
              <w:rPr>
                <w:b/>
              </w:rPr>
              <w:t xml:space="preserve">, </w:t>
            </w:r>
            <w:r w:rsidRPr="00A51CD1">
              <w:t>читают сноски в учебнике</w:t>
            </w:r>
          </w:p>
          <w:p w:rsidR="00B12803" w:rsidRPr="001A709B" w:rsidRDefault="00B12803" w:rsidP="00B12803">
            <w:pPr>
              <w:jc w:val="both"/>
            </w:pPr>
          </w:p>
          <w:p w:rsidR="00B10F28" w:rsidRDefault="00B10F28" w:rsidP="00B12803">
            <w:pPr>
              <w:jc w:val="both"/>
            </w:pPr>
          </w:p>
          <w:p w:rsidR="00B10F28" w:rsidRDefault="00B10F28" w:rsidP="00B12803">
            <w:pPr>
              <w:jc w:val="both"/>
            </w:pPr>
          </w:p>
          <w:p w:rsidR="00B12803" w:rsidRPr="001A709B" w:rsidRDefault="00B12803" w:rsidP="00B12803">
            <w:pPr>
              <w:jc w:val="both"/>
            </w:pPr>
            <w:r w:rsidRPr="001A709B">
              <w:t>2. Повторное чтение. Умение отвечать на вопросы учителя с опорой на текст, аргументировать свою точку зрения.</w:t>
            </w:r>
          </w:p>
          <w:p w:rsidR="00B12803" w:rsidRPr="001A709B" w:rsidRDefault="00B12803" w:rsidP="00B12803">
            <w:pPr>
              <w:jc w:val="both"/>
            </w:pPr>
            <w:r w:rsidRPr="001A709B">
              <w:t>.</w:t>
            </w: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0F28" w:rsidRDefault="00B10F28" w:rsidP="00B12803">
            <w:pPr>
              <w:jc w:val="both"/>
            </w:pPr>
          </w:p>
          <w:p w:rsidR="00B12803" w:rsidRPr="001A709B" w:rsidRDefault="00B12803" w:rsidP="00B12803">
            <w:pPr>
              <w:jc w:val="both"/>
            </w:pPr>
            <w:r w:rsidRPr="001A709B">
              <w:t>Самостоятельное по названию, предшествующей тексту иллюстрации, с опорой на читательский опыт определение смысловой, тематической, эмоциональной направленности текста, выделение его героев.</w:t>
            </w: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0F28" w:rsidRDefault="00B10F28" w:rsidP="00B12803">
            <w:pPr>
              <w:jc w:val="both"/>
            </w:pPr>
          </w:p>
          <w:p w:rsidR="00B30672" w:rsidRDefault="00B30672" w:rsidP="00B12803">
            <w:pPr>
              <w:jc w:val="both"/>
            </w:pPr>
          </w:p>
          <w:p w:rsidR="00B12803" w:rsidRPr="001A709B" w:rsidRDefault="00B12803" w:rsidP="00B12803">
            <w:pPr>
              <w:jc w:val="both"/>
            </w:pPr>
            <w:r w:rsidRPr="001A709B">
              <w:t>Повторное чтение, работа в парах – подбор вопросов по ключевым словам.</w:t>
            </w: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r w:rsidRPr="001A709B">
              <w:t>Самостоятельное по названию, определение смысловой, тематической, эмоциональной направленности текста, выделение его героев.</w:t>
            </w: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r w:rsidRPr="001A709B">
              <w:t>1.Самостоятельное чтение</w:t>
            </w: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B12803" w:rsidRPr="001A709B" w:rsidRDefault="00B30672" w:rsidP="00B12803">
            <w:pPr>
              <w:jc w:val="both"/>
            </w:pPr>
            <w:r>
              <w:t>Находят ответы на вопросы в тексте</w:t>
            </w:r>
          </w:p>
          <w:p w:rsidR="00B12803" w:rsidRPr="001A709B" w:rsidRDefault="00B12803" w:rsidP="00B12803">
            <w:pPr>
              <w:jc w:val="both"/>
            </w:pPr>
          </w:p>
          <w:p w:rsidR="00B30672" w:rsidRDefault="00B30672" w:rsidP="00B12803">
            <w:pPr>
              <w:jc w:val="both"/>
            </w:pPr>
          </w:p>
          <w:p w:rsidR="00B30672" w:rsidRDefault="00B30672" w:rsidP="00B12803">
            <w:pPr>
              <w:jc w:val="both"/>
            </w:pPr>
          </w:p>
          <w:p w:rsidR="00B30672" w:rsidRDefault="00B30672" w:rsidP="00B12803">
            <w:pPr>
              <w:jc w:val="both"/>
            </w:pPr>
          </w:p>
          <w:p w:rsidR="00B12803" w:rsidRPr="001A709B" w:rsidRDefault="00B12803" w:rsidP="00B12803">
            <w:pPr>
              <w:jc w:val="both"/>
            </w:pPr>
            <w:r w:rsidRPr="001A709B">
              <w:t>Соотнесение текста с иллюстрациями, сопоставление своего взгляда на прочитанное со взглядом художника.</w:t>
            </w:r>
          </w:p>
          <w:p w:rsidR="00B12803" w:rsidRPr="001A709B" w:rsidRDefault="00B12803" w:rsidP="00B12803">
            <w:pPr>
              <w:jc w:val="both"/>
            </w:pPr>
            <w:r w:rsidRPr="001A709B">
              <w:t>Развитие читательского воображения</w:t>
            </w:r>
          </w:p>
          <w:p w:rsidR="00B12803" w:rsidRPr="001A709B" w:rsidRDefault="00B12803" w:rsidP="00B12803">
            <w:pPr>
              <w:jc w:val="both"/>
            </w:pPr>
          </w:p>
          <w:p w:rsidR="00B12803" w:rsidRPr="001A709B" w:rsidRDefault="00B12803" w:rsidP="00B12803">
            <w:pPr>
              <w:jc w:val="both"/>
            </w:pPr>
            <w:r w:rsidRPr="001A709B">
              <w:t>«Ябеда-</w:t>
            </w:r>
            <w:proofErr w:type="spellStart"/>
            <w:r w:rsidRPr="001A709B">
              <w:t>корябеда</w:t>
            </w:r>
            <w:proofErr w:type="spellEnd"/>
            <w:r w:rsidRPr="001A709B">
              <w:t>», «Жадина-говядина»</w:t>
            </w:r>
          </w:p>
          <w:p w:rsidR="00B12803" w:rsidRPr="001A709B" w:rsidRDefault="00B12803" w:rsidP="00B12803">
            <w:pPr>
              <w:jc w:val="both"/>
            </w:pPr>
          </w:p>
        </w:tc>
        <w:tc>
          <w:tcPr>
            <w:tcW w:w="7083" w:type="dxa"/>
          </w:tcPr>
          <w:p w:rsidR="00B10F28" w:rsidRPr="00FE1E09" w:rsidRDefault="00B12803" w:rsidP="00B12803">
            <w:pPr>
              <w:jc w:val="both"/>
              <w:rPr>
                <w:u w:val="single"/>
              </w:rPr>
            </w:pPr>
            <w:r w:rsidRPr="001A709B">
              <w:lastRenderedPageBreak/>
              <w:t xml:space="preserve">1. </w:t>
            </w:r>
            <w:r w:rsidR="00B10F28" w:rsidRPr="00FE1E09">
              <w:rPr>
                <w:u w:val="single"/>
              </w:rPr>
              <w:t xml:space="preserve">Выбор вида первичного чтения Выбор способа выявления первичного восприятия. </w:t>
            </w:r>
          </w:p>
          <w:p w:rsidR="00B12803" w:rsidRPr="00B10F28" w:rsidRDefault="00B12803" w:rsidP="00B12803">
            <w:pPr>
              <w:jc w:val="both"/>
              <w:rPr>
                <w:b/>
              </w:rPr>
            </w:pPr>
            <w:proofErr w:type="spellStart"/>
            <w:r w:rsidRPr="00B10F28">
              <w:rPr>
                <w:b/>
              </w:rPr>
              <w:t>Аудиопрослушивание</w:t>
            </w:r>
            <w:proofErr w:type="spellEnd"/>
            <w:r w:rsidRPr="00B10F28">
              <w:rPr>
                <w:b/>
              </w:rPr>
              <w:t>.</w:t>
            </w:r>
          </w:p>
          <w:p w:rsidR="00B12803" w:rsidRPr="001A709B" w:rsidRDefault="00B12803" w:rsidP="00B12803">
            <w:pPr>
              <w:jc w:val="both"/>
            </w:pPr>
            <w:r w:rsidRPr="001A709B">
              <w:t>Познакомимся с толкованием некоторых слов: чехарда, роман, портной. (слайд 13)</w:t>
            </w:r>
          </w:p>
          <w:p w:rsidR="00A51CD1" w:rsidRPr="00A51CD1" w:rsidRDefault="00A51CD1" w:rsidP="00A51CD1">
            <w:pPr>
              <w:jc w:val="both"/>
            </w:pPr>
            <w:proofErr w:type="gramStart"/>
            <w:r w:rsidRPr="00A51CD1">
              <w:t>Поработай</w:t>
            </w:r>
            <w:r w:rsidR="00B10F28">
              <w:t>те  в</w:t>
            </w:r>
            <w:proofErr w:type="gramEnd"/>
            <w:r w:rsidR="00B10F28">
              <w:t xml:space="preserve"> оценочной карте. Раздел 2</w:t>
            </w:r>
            <w:r w:rsidRPr="00A51CD1">
              <w:t xml:space="preserve"> «Работа со словарем и сносками»</w:t>
            </w:r>
          </w:p>
          <w:p w:rsidR="00B12803" w:rsidRPr="001A709B" w:rsidRDefault="00B12803" w:rsidP="00B12803">
            <w:pPr>
              <w:jc w:val="both"/>
            </w:pPr>
          </w:p>
          <w:p w:rsidR="00B12803" w:rsidRPr="001A709B" w:rsidRDefault="00B12803" w:rsidP="00B12803">
            <w:pPr>
              <w:jc w:val="both"/>
            </w:pPr>
            <w:r w:rsidRPr="001A709B">
              <w:t>2</w:t>
            </w:r>
            <w:r w:rsidRPr="00B10F28">
              <w:rPr>
                <w:b/>
              </w:rPr>
              <w:t>. Постановка к тексту вопросов</w:t>
            </w:r>
            <w:r w:rsidRPr="001A709B">
              <w:t xml:space="preserve"> (слайд 14)</w:t>
            </w:r>
          </w:p>
          <w:p w:rsidR="00B12803" w:rsidRPr="001A709B" w:rsidRDefault="00B12803" w:rsidP="00B12803">
            <w:pPr>
              <w:jc w:val="both"/>
            </w:pPr>
            <w:r w:rsidRPr="001A709B">
              <w:t>- Как звали старушку, у которой жил Дог?</w:t>
            </w:r>
          </w:p>
          <w:p w:rsidR="00B12803" w:rsidRPr="001A709B" w:rsidRDefault="00B12803" w:rsidP="00B12803">
            <w:pPr>
              <w:jc w:val="both"/>
            </w:pPr>
            <w:r w:rsidRPr="001A709B">
              <w:t xml:space="preserve"> - Как помогал старушке бульдог? </w:t>
            </w:r>
          </w:p>
          <w:p w:rsidR="00B12803" w:rsidRPr="001A709B" w:rsidRDefault="00B12803" w:rsidP="00B12803">
            <w:pPr>
              <w:jc w:val="both"/>
            </w:pPr>
            <w:r w:rsidRPr="001A709B">
              <w:t xml:space="preserve"> - Посмотрите, трудная ли рифма в этой песенке?</w:t>
            </w:r>
          </w:p>
          <w:p w:rsidR="00B12803" w:rsidRPr="001A709B" w:rsidRDefault="00B12803" w:rsidP="00B12803">
            <w:pPr>
              <w:jc w:val="both"/>
            </w:pPr>
            <w:r w:rsidRPr="001A709B">
              <w:t xml:space="preserve"> - Вспомните русские народные песенки, какой приём часто используется? </w:t>
            </w:r>
          </w:p>
          <w:p w:rsidR="00B12803" w:rsidRPr="001A709B" w:rsidRDefault="00B12803" w:rsidP="00B12803">
            <w:pPr>
              <w:jc w:val="both"/>
            </w:pPr>
            <w:r w:rsidRPr="001A709B">
              <w:t>- Правильно мы видим повторы.</w:t>
            </w:r>
          </w:p>
          <w:p w:rsidR="00B12803" w:rsidRPr="001A709B" w:rsidRDefault="00B12803" w:rsidP="00B12803">
            <w:pPr>
              <w:jc w:val="both"/>
            </w:pPr>
            <w:r w:rsidRPr="001A709B">
              <w:t>3. Чтение по цепочке.</w:t>
            </w:r>
          </w:p>
          <w:p w:rsidR="00B12803" w:rsidRDefault="00B12803" w:rsidP="00B12803">
            <w:pPr>
              <w:jc w:val="both"/>
            </w:pPr>
            <w:r w:rsidRPr="001A709B">
              <w:t>Гимнастика для глаз</w:t>
            </w:r>
          </w:p>
          <w:p w:rsidR="00B10F28" w:rsidRDefault="00B10F28" w:rsidP="00B10F28">
            <w:pPr>
              <w:jc w:val="both"/>
              <w:rPr>
                <w:u w:val="single"/>
              </w:rPr>
            </w:pPr>
          </w:p>
          <w:p w:rsidR="00B10F28" w:rsidRPr="001A709B" w:rsidRDefault="00B10F28" w:rsidP="00B12803">
            <w:pPr>
              <w:jc w:val="both"/>
            </w:pPr>
            <w:r w:rsidRPr="001A709B">
              <w:rPr>
                <w:u w:val="single"/>
              </w:rPr>
              <w:t>Организация подготовки учащихся к чтению текста, прогнозирование его содержания и тематической, эмоциональной направленности</w:t>
            </w:r>
            <w:r w:rsidRPr="001A709B">
              <w:t>.</w:t>
            </w:r>
          </w:p>
          <w:p w:rsidR="00B12803" w:rsidRPr="001A709B" w:rsidRDefault="00B12803" w:rsidP="00B12803">
            <w:pPr>
              <w:jc w:val="both"/>
            </w:pPr>
            <w:r w:rsidRPr="001A709B">
              <w:t xml:space="preserve">- А теперь мы отправляемся в путешествие по Атлантическому океану на красивом </w:t>
            </w:r>
            <w:proofErr w:type="gramStart"/>
            <w:r w:rsidRPr="001A709B">
              <w:t>корабле.(</w:t>
            </w:r>
            <w:proofErr w:type="gramEnd"/>
            <w:r w:rsidRPr="001A709B">
              <w:t>слайд 26)</w:t>
            </w:r>
          </w:p>
          <w:p w:rsidR="00B12803" w:rsidRPr="001A709B" w:rsidRDefault="00B12803" w:rsidP="00B12803">
            <w:pPr>
              <w:jc w:val="both"/>
            </w:pPr>
            <w:r w:rsidRPr="001A709B">
              <w:t>Великобритания – островное государство. На реке Темзе, расположена столица Великобритании – Лондон. Это один из старейших городов в Европе.</w:t>
            </w:r>
          </w:p>
          <w:p w:rsidR="00B12803" w:rsidRPr="001A709B" w:rsidRDefault="00B12803" w:rsidP="00B12803">
            <w:pPr>
              <w:jc w:val="both"/>
            </w:pPr>
            <w:r w:rsidRPr="001A709B">
              <w:t>- Тауэр – мрачная неприступная крепость на берегу Темзы. Одна легенда утверждает, что тауэр, а с ним вместе и Английское королевство будут стоять, покуда здесь живут вороны, поселившиеся в крепости в далёкие времена. А вороны живут и в настоящее время, и живут неплохо. Их восемь. К ним приставлен специальный служитель. За ними ухаживают. Их кормят. Злые языки даже утверждают, будто им предусмотрительно подрезали крылья, чтобы они, не дай Бог, не улетели. Так что королева может спасть спокойно – английской монархии ничто не грозит! (слайд 27 – 31)</w:t>
            </w:r>
          </w:p>
          <w:p w:rsidR="00B12803" w:rsidRPr="001A709B" w:rsidRDefault="00B12803" w:rsidP="00B12803">
            <w:pPr>
              <w:jc w:val="both"/>
            </w:pPr>
            <w:r w:rsidRPr="001A709B">
              <w:t xml:space="preserve"> - Давайте познакомимся с английскими песенками: </w:t>
            </w:r>
            <w:proofErr w:type="gramStart"/>
            <w:r w:rsidRPr="001A709B">
              <w:t>( слайд</w:t>
            </w:r>
            <w:proofErr w:type="gramEnd"/>
            <w:r w:rsidRPr="001A709B">
              <w:t xml:space="preserve"> 32)</w:t>
            </w:r>
          </w:p>
          <w:p w:rsidR="00B12803" w:rsidRPr="001A709B" w:rsidRDefault="00B12803" w:rsidP="00B12803">
            <w:pPr>
              <w:jc w:val="both"/>
            </w:pPr>
            <w:r w:rsidRPr="001A709B">
              <w:t>А сейчас мы с вами прочитаем на странице 176 песенку «Перчатки» Посмотрите на иллюстрацию к песенке.</w:t>
            </w:r>
          </w:p>
          <w:p w:rsidR="00B12803" w:rsidRPr="001A709B" w:rsidRDefault="00B12803" w:rsidP="00B12803">
            <w:pPr>
              <w:jc w:val="both"/>
            </w:pPr>
            <w:r w:rsidRPr="001A709B">
              <w:t>-Как вы думаете, о чём она? Кто её перевёл?</w:t>
            </w:r>
          </w:p>
          <w:p w:rsidR="00B12803" w:rsidRPr="001A709B" w:rsidRDefault="00B12803" w:rsidP="00B12803">
            <w:pPr>
              <w:jc w:val="both"/>
            </w:pPr>
          </w:p>
          <w:p w:rsidR="00B30672" w:rsidRPr="00B30672" w:rsidRDefault="00B12803" w:rsidP="00B12803">
            <w:pPr>
              <w:jc w:val="both"/>
              <w:rPr>
                <w:u w:val="single"/>
              </w:rPr>
            </w:pPr>
            <w:r w:rsidRPr="001A709B">
              <w:t>1</w:t>
            </w:r>
            <w:r w:rsidR="00B30672" w:rsidRPr="001A709B">
              <w:t xml:space="preserve">. </w:t>
            </w:r>
            <w:r w:rsidR="00B30672" w:rsidRPr="00FE1E09">
              <w:rPr>
                <w:u w:val="single"/>
              </w:rPr>
              <w:t xml:space="preserve">Выбор вида первичного чтения Выбор способа выявления первичного восприятия. </w:t>
            </w:r>
          </w:p>
          <w:p w:rsidR="00B12803" w:rsidRPr="001A709B" w:rsidRDefault="00B12803" w:rsidP="00B12803">
            <w:pPr>
              <w:jc w:val="both"/>
            </w:pPr>
            <w:proofErr w:type="gramStart"/>
            <w:r w:rsidRPr="001A709B">
              <w:t>.</w:t>
            </w:r>
            <w:r w:rsidRPr="00B10F28">
              <w:rPr>
                <w:b/>
              </w:rPr>
              <w:t>Первичное</w:t>
            </w:r>
            <w:proofErr w:type="gramEnd"/>
            <w:r w:rsidRPr="00B10F28">
              <w:rPr>
                <w:b/>
              </w:rPr>
              <w:t xml:space="preserve"> чтение – учителем</w:t>
            </w:r>
            <w:r w:rsidRPr="001A709B">
              <w:t>.</w:t>
            </w:r>
          </w:p>
          <w:p w:rsidR="00B12803" w:rsidRPr="001A709B" w:rsidRDefault="00B12803" w:rsidP="00B12803">
            <w:r w:rsidRPr="001A709B">
              <w:t>- Какое чувство вы пережили?</w:t>
            </w:r>
          </w:p>
          <w:p w:rsidR="00B12803" w:rsidRPr="001A709B" w:rsidRDefault="00B12803" w:rsidP="00B12803">
            <w:r w:rsidRPr="001A709B">
              <w:t>— В виде чего написана эта песенка?</w:t>
            </w:r>
          </w:p>
          <w:p w:rsidR="00B12803" w:rsidRPr="001A709B" w:rsidRDefault="00B12803" w:rsidP="00B12803">
            <w:r w:rsidRPr="001A709B">
              <w:rPr>
                <w:i/>
                <w:iCs/>
              </w:rPr>
              <w:t>(Разговор между мамой и котятами. Диалог)</w:t>
            </w:r>
          </w:p>
          <w:p w:rsidR="00B10F28" w:rsidRDefault="00B10F28" w:rsidP="00B12803">
            <w:pPr>
              <w:jc w:val="both"/>
            </w:pPr>
          </w:p>
          <w:p w:rsidR="00B12803" w:rsidRPr="00963723" w:rsidRDefault="00B12803" w:rsidP="00B12803">
            <w:pPr>
              <w:jc w:val="both"/>
              <w:rPr>
                <w:b/>
                <w:u w:val="single"/>
              </w:rPr>
            </w:pPr>
            <w:r w:rsidRPr="001A709B">
              <w:t xml:space="preserve">2. </w:t>
            </w:r>
            <w:r w:rsidRPr="00963723">
              <w:rPr>
                <w:b/>
              </w:rPr>
              <w:t xml:space="preserve">Постановка к тексту вопросов (работа в парах: </w:t>
            </w:r>
            <w:r w:rsidRPr="00963723">
              <w:rPr>
                <w:b/>
                <w:u w:val="single"/>
              </w:rPr>
              <w:t>«Читаем – спрашиваем»)</w:t>
            </w:r>
          </w:p>
          <w:p w:rsidR="00B12803" w:rsidRPr="001A709B" w:rsidRDefault="00B12803" w:rsidP="00B12803">
            <w:pPr>
              <w:jc w:val="both"/>
            </w:pPr>
            <w:proofErr w:type="gramStart"/>
            <w:r w:rsidRPr="001A709B">
              <w:t>( слайд</w:t>
            </w:r>
            <w:proofErr w:type="gramEnd"/>
            <w:r w:rsidRPr="001A709B">
              <w:t xml:space="preserve"> 33 – примерные вопросы)</w:t>
            </w:r>
          </w:p>
          <w:p w:rsidR="00963723" w:rsidRPr="00963723" w:rsidRDefault="00963723" w:rsidP="00963723">
            <w:pPr>
              <w:jc w:val="both"/>
            </w:pPr>
            <w:r w:rsidRPr="00963723">
              <w:t xml:space="preserve">Поработайте в оценочной карте с </w:t>
            </w:r>
            <w:r>
              <w:t>третьим пунктом: работа в паре</w:t>
            </w:r>
            <w:r w:rsidRPr="00963723">
              <w:t>.</w:t>
            </w:r>
          </w:p>
          <w:p w:rsidR="00B12803" w:rsidRPr="001A709B" w:rsidRDefault="00B12803" w:rsidP="00B12803">
            <w:pPr>
              <w:jc w:val="both"/>
            </w:pPr>
          </w:p>
          <w:p w:rsidR="00B12803" w:rsidRPr="001A709B" w:rsidRDefault="00B12803" w:rsidP="00B12803">
            <w:pPr>
              <w:jc w:val="both"/>
            </w:pPr>
            <w:r w:rsidRPr="001A709B">
              <w:t>- Почему автор выбрал именно это название?</w:t>
            </w:r>
          </w:p>
          <w:p w:rsidR="00B12803" w:rsidRPr="001A709B" w:rsidRDefault="00B12803" w:rsidP="00B12803">
            <w:pPr>
              <w:jc w:val="both"/>
            </w:pPr>
            <w:r w:rsidRPr="001A709B">
              <w:t>-Что представляет собой эта песенка?</w:t>
            </w:r>
          </w:p>
          <w:p w:rsidR="00B12803" w:rsidRPr="001A709B" w:rsidRDefault="00B12803" w:rsidP="00B12803">
            <w:pPr>
              <w:jc w:val="both"/>
            </w:pPr>
            <w:r w:rsidRPr="001A709B">
              <w:t>-С одинаковой интонацией следует её читать?</w:t>
            </w:r>
          </w:p>
          <w:p w:rsidR="00B12803" w:rsidRPr="001A709B" w:rsidRDefault="00B12803" w:rsidP="00B12803">
            <w:pPr>
              <w:jc w:val="both"/>
            </w:pPr>
            <w:r w:rsidRPr="001A709B">
              <w:lastRenderedPageBreak/>
              <w:t>Чтение по ролям</w:t>
            </w:r>
          </w:p>
          <w:p w:rsidR="00B12803" w:rsidRPr="001A709B" w:rsidRDefault="00B12803" w:rsidP="00B12803">
            <w:pPr>
              <w:jc w:val="both"/>
            </w:pPr>
          </w:p>
          <w:p w:rsidR="00FD0E03" w:rsidRDefault="00FD0E03" w:rsidP="00B12803">
            <w:pPr>
              <w:jc w:val="both"/>
            </w:pPr>
            <w:r w:rsidRPr="001A709B">
              <w:rPr>
                <w:u w:val="single"/>
              </w:rPr>
              <w:t>Организация подготовки учащихся к чтению текста, прогнозирование его содержания и тематической, эмоциональной направленности</w:t>
            </w:r>
          </w:p>
          <w:p w:rsidR="00B12803" w:rsidRPr="001A709B" w:rsidRDefault="00FE1E09" w:rsidP="00B12803">
            <w:pPr>
              <w:jc w:val="both"/>
            </w:pPr>
            <w:r>
              <w:t>-</w:t>
            </w:r>
            <w:r w:rsidR="00B12803" w:rsidRPr="001A709B">
              <w:t>Обратите внимание на следующие два текста. Что вы заметили?</w:t>
            </w:r>
          </w:p>
          <w:p w:rsidR="00B12803" w:rsidRPr="001A709B" w:rsidRDefault="00B12803" w:rsidP="00B12803">
            <w:pPr>
              <w:jc w:val="both"/>
            </w:pPr>
            <w:r w:rsidRPr="001A709B">
              <w:t>-Кто такие храбрецы? Что такое храбрость?</w:t>
            </w:r>
          </w:p>
          <w:p w:rsidR="00B12803" w:rsidRPr="001A709B" w:rsidRDefault="00B12803" w:rsidP="00B12803">
            <w:pPr>
              <w:jc w:val="both"/>
            </w:pPr>
            <w:r w:rsidRPr="001A709B">
              <w:t>-А кто указан как переводчик?</w:t>
            </w:r>
          </w:p>
          <w:p w:rsidR="00B12803" w:rsidRPr="001A709B" w:rsidRDefault="00B12803" w:rsidP="00B12803">
            <w:pPr>
              <w:jc w:val="both"/>
            </w:pPr>
            <w:r w:rsidRPr="001A709B">
              <w:t>-Сейчас вы прочитаете одну и туже песенку в переводах разных писателей. Каждый из них увидел храбрецов по-своему.</w:t>
            </w:r>
          </w:p>
          <w:p w:rsidR="00FD0E03" w:rsidRDefault="00FD0E03" w:rsidP="00B12803">
            <w:pPr>
              <w:jc w:val="both"/>
            </w:pPr>
          </w:p>
          <w:p w:rsidR="00B30672" w:rsidRPr="00B30672" w:rsidRDefault="00B30672" w:rsidP="00B30672">
            <w:pPr>
              <w:jc w:val="both"/>
              <w:rPr>
                <w:u w:val="single"/>
              </w:rPr>
            </w:pPr>
            <w:r>
              <w:rPr>
                <w:u w:val="single"/>
              </w:rPr>
              <w:t>1.</w:t>
            </w:r>
            <w:r w:rsidRPr="00B30672">
              <w:rPr>
                <w:u w:val="single"/>
              </w:rPr>
              <w:t xml:space="preserve">Выбор вида первичного чтения Выбор способа выявления первичного восприятия. </w:t>
            </w:r>
          </w:p>
          <w:p w:rsidR="00FD0E03" w:rsidRDefault="00B12803" w:rsidP="00B12803">
            <w:pPr>
              <w:jc w:val="both"/>
            </w:pPr>
            <w:r w:rsidRPr="00FD0E03">
              <w:rPr>
                <w:b/>
              </w:rPr>
              <w:t>Самостоятельное чтение</w:t>
            </w:r>
            <w:r w:rsidRPr="001A709B">
              <w:t>.</w:t>
            </w:r>
          </w:p>
          <w:p w:rsidR="00FD0E03" w:rsidRDefault="00FD0E03" w:rsidP="00B12803">
            <w:pPr>
              <w:jc w:val="both"/>
            </w:pPr>
          </w:p>
          <w:p w:rsidR="00B12803" w:rsidRPr="001A709B" w:rsidRDefault="00B12803" w:rsidP="00B12803">
            <w:pPr>
              <w:jc w:val="both"/>
            </w:pPr>
            <w:r w:rsidRPr="001A709B">
              <w:t xml:space="preserve">2. </w:t>
            </w:r>
            <w:r w:rsidRPr="00FD0E03">
              <w:rPr>
                <w:b/>
              </w:rPr>
              <w:t>Постановка к тексту вопросов</w:t>
            </w:r>
            <w:r w:rsidRPr="001A709B">
              <w:t xml:space="preserve"> </w:t>
            </w:r>
          </w:p>
          <w:p w:rsidR="00B12803" w:rsidRPr="001A709B" w:rsidRDefault="00B12803" w:rsidP="00B12803">
            <w:pPr>
              <w:jc w:val="both"/>
            </w:pPr>
            <w:r w:rsidRPr="001A709B">
              <w:t>-Действительно ли портные храбрецы?</w:t>
            </w:r>
          </w:p>
          <w:p w:rsidR="00B12803" w:rsidRPr="001A709B" w:rsidRDefault="00B12803" w:rsidP="00B12803">
            <w:pPr>
              <w:jc w:val="both"/>
            </w:pPr>
            <w:r w:rsidRPr="001A709B">
              <w:t>-Кого они испугались?</w:t>
            </w:r>
          </w:p>
          <w:p w:rsidR="00B12803" w:rsidRPr="001A709B" w:rsidRDefault="00B12803" w:rsidP="00B12803">
            <w:pPr>
              <w:jc w:val="both"/>
            </w:pPr>
            <w:r w:rsidRPr="001A709B">
              <w:t>-С какой интонацией надо читать название? (с насмешкой, удивлением, осуждением поступка героев)</w:t>
            </w:r>
          </w:p>
          <w:p w:rsidR="00B12803" w:rsidRPr="001A709B" w:rsidRDefault="00B12803" w:rsidP="00B12803">
            <w:pPr>
              <w:jc w:val="both"/>
            </w:pPr>
            <w:r w:rsidRPr="001A709B">
              <w:t>- В шутку или всерьез героев песенки назвали храбрецами?</w:t>
            </w:r>
          </w:p>
          <w:p w:rsidR="00B12803" w:rsidRPr="001A709B" w:rsidRDefault="00B12803" w:rsidP="00B12803">
            <w:pPr>
              <w:jc w:val="both"/>
            </w:pPr>
            <w:r w:rsidRPr="001A709B">
              <w:t>3. Прочитаем вслух</w:t>
            </w:r>
          </w:p>
          <w:p w:rsidR="00B12803" w:rsidRPr="001A709B" w:rsidRDefault="00B12803" w:rsidP="00B12803">
            <w:pPr>
              <w:jc w:val="both"/>
            </w:pPr>
            <w:r w:rsidRPr="001A709B">
              <w:rPr>
                <w:u w:val="single"/>
              </w:rPr>
              <w:t>Обращение учащихся к готовым иллюстрациям</w:t>
            </w:r>
            <w:r w:rsidRPr="001A709B">
              <w:t>.</w:t>
            </w:r>
          </w:p>
          <w:p w:rsidR="00B12803" w:rsidRPr="00FD0E03" w:rsidRDefault="00B12803" w:rsidP="00B12803">
            <w:pPr>
              <w:jc w:val="both"/>
              <w:rPr>
                <w:b/>
              </w:rPr>
            </w:pPr>
            <w:r w:rsidRPr="00FD0E03">
              <w:rPr>
                <w:b/>
              </w:rPr>
              <w:t>Словесная картина</w:t>
            </w:r>
          </w:p>
          <w:p w:rsidR="00B12803" w:rsidRPr="001A709B" w:rsidRDefault="00B12803" w:rsidP="00B12803">
            <w:pPr>
              <w:jc w:val="both"/>
            </w:pPr>
            <w:r w:rsidRPr="001A709B">
              <w:t>-Что вы представили, когда читали эту песенку? Опиши словами.</w:t>
            </w:r>
          </w:p>
          <w:p w:rsidR="00FD0E03" w:rsidRDefault="00FD0E03" w:rsidP="00B12803">
            <w:pPr>
              <w:jc w:val="both"/>
            </w:pPr>
          </w:p>
          <w:p w:rsidR="00B30672" w:rsidRDefault="00B30672" w:rsidP="00B12803">
            <w:pPr>
              <w:jc w:val="both"/>
            </w:pPr>
          </w:p>
          <w:p w:rsidR="00B30672" w:rsidRDefault="00B30672" w:rsidP="00B12803">
            <w:pPr>
              <w:jc w:val="both"/>
            </w:pPr>
          </w:p>
          <w:p w:rsidR="00B30672" w:rsidRDefault="00B30672" w:rsidP="00B12803">
            <w:pPr>
              <w:jc w:val="both"/>
            </w:pPr>
          </w:p>
          <w:p w:rsidR="00B12803" w:rsidRPr="001A709B" w:rsidRDefault="00B12803" w:rsidP="00B12803">
            <w:pPr>
              <w:jc w:val="both"/>
            </w:pPr>
            <w:r w:rsidRPr="001A709B">
              <w:t>- Каких детей можно подразнить, спев эту песенку?</w:t>
            </w:r>
          </w:p>
          <w:p w:rsidR="00B12803" w:rsidRPr="001A709B" w:rsidRDefault="00B12803" w:rsidP="00B12803">
            <w:pPr>
              <w:jc w:val="both"/>
            </w:pPr>
            <w:r w:rsidRPr="001A709B">
              <w:t xml:space="preserve">-Какие дразнилки из русского фольклора вы знаете? </w:t>
            </w:r>
          </w:p>
        </w:tc>
        <w:tc>
          <w:tcPr>
            <w:tcW w:w="2848" w:type="dxa"/>
          </w:tcPr>
          <w:p w:rsidR="00B12803" w:rsidRPr="00963723" w:rsidRDefault="00B12803" w:rsidP="00B12803">
            <w:pPr>
              <w:jc w:val="both"/>
              <w:rPr>
                <w:bCs/>
                <w:color w:val="170E02"/>
              </w:rPr>
            </w:pPr>
            <w:r w:rsidRPr="001A709B">
              <w:rPr>
                <w:b/>
                <w:bCs/>
                <w:color w:val="170E02"/>
              </w:rPr>
              <w:lastRenderedPageBreak/>
              <w:t>Коммуникативные:</w:t>
            </w:r>
            <w:r w:rsidRPr="001A709B">
              <w:rPr>
                <w:rFonts w:eastAsia="@Arial Unicode MS"/>
                <w:b/>
              </w:rPr>
              <w:t xml:space="preserve"> </w:t>
            </w:r>
            <w:r w:rsidRPr="001A709B">
              <w:rPr>
                <w:rStyle w:val="Zag11"/>
                <w:rFonts w:eastAsia="@Arial Unicode MS"/>
                <w:b/>
              </w:rPr>
              <w:t xml:space="preserve">- </w:t>
            </w:r>
            <w:r w:rsidRPr="001A709B">
              <w:rPr>
                <w:rStyle w:val="Zag11"/>
                <w:rFonts w:eastAsia="@Arial Unicode MS"/>
              </w:rPr>
              <w:t>владение монологической и диалогической формами речи в соответствии с грамматическими и синтаксическими нормами родного языка, современных средств коммуникации</w:t>
            </w:r>
            <w:r w:rsidRPr="001A709B">
              <w:rPr>
                <w:bCs/>
                <w:i/>
                <w:color w:val="170E02"/>
              </w:rPr>
              <w:t xml:space="preserve"> </w:t>
            </w:r>
          </w:p>
          <w:p w:rsidR="00B12803" w:rsidRPr="001A709B" w:rsidRDefault="00B12803" w:rsidP="00B12803">
            <w:pPr>
              <w:jc w:val="both"/>
              <w:rPr>
                <w:b/>
              </w:rPr>
            </w:pPr>
          </w:p>
          <w:p w:rsidR="00B12803" w:rsidRPr="001A709B" w:rsidRDefault="00B12803" w:rsidP="00B12803">
            <w:pPr>
              <w:pStyle w:val="Zag2"/>
              <w:tabs>
                <w:tab w:val="left" w:leader="dot" w:pos="624"/>
              </w:tabs>
              <w:spacing w:after="0" w:line="240" w:lineRule="auto"/>
              <w:jc w:val="left"/>
              <w:outlineLvl w:val="0"/>
              <w:rPr>
                <w:b w:val="0"/>
                <w:iCs/>
                <w:color w:val="auto"/>
                <w:lang w:val="ru-RU"/>
              </w:rPr>
            </w:pPr>
            <w:r w:rsidRPr="001A709B">
              <w:rPr>
                <w:lang w:val="ru-RU"/>
              </w:rPr>
              <w:t>Познавательные:</w:t>
            </w:r>
            <w:r w:rsidRPr="001A709B">
              <w:rPr>
                <w:b w:val="0"/>
                <w:iCs/>
                <w:lang w:val="ru-RU"/>
              </w:rPr>
              <w:t xml:space="preserve"> </w:t>
            </w:r>
            <w:r w:rsidRPr="001A709B">
              <w:rPr>
                <w:b w:val="0"/>
                <w:iCs/>
                <w:color w:val="auto"/>
                <w:lang w:val="ru-RU"/>
              </w:rPr>
              <w:t>смысловое чтение песенок; извлечение информации в соответствии с целью чтения,</w:t>
            </w:r>
            <w:r w:rsidRPr="001A709B">
              <w:rPr>
                <w:b w:val="0"/>
                <w:iCs/>
                <w:lang w:val="ru-RU"/>
              </w:rPr>
              <w:t xml:space="preserve"> </w:t>
            </w:r>
            <w:r w:rsidRPr="001A709B">
              <w:rPr>
                <w:b w:val="0"/>
                <w:iCs/>
                <w:color w:val="auto"/>
                <w:lang w:val="ru-RU"/>
              </w:rPr>
              <w:t xml:space="preserve">анализ объекта </w:t>
            </w:r>
          </w:p>
          <w:p w:rsidR="00B12803" w:rsidRPr="001A709B" w:rsidRDefault="00B12803" w:rsidP="00B12803">
            <w:pPr>
              <w:jc w:val="both"/>
              <w:rPr>
                <w:i/>
              </w:rPr>
            </w:pPr>
            <w:r w:rsidRPr="001A709B">
              <w:rPr>
                <w:b/>
              </w:rPr>
              <w:lastRenderedPageBreak/>
              <w:t xml:space="preserve"> </w:t>
            </w:r>
          </w:p>
          <w:p w:rsidR="00B12803" w:rsidRPr="00FD0E03" w:rsidRDefault="00B12803" w:rsidP="00FD0E03">
            <w:pPr>
              <w:pStyle w:val="Zag2"/>
              <w:tabs>
                <w:tab w:val="left" w:leader="dot" w:pos="624"/>
              </w:tabs>
              <w:jc w:val="left"/>
              <w:outlineLvl w:val="0"/>
              <w:rPr>
                <w:b w:val="0"/>
                <w:lang w:val="ru-RU"/>
              </w:rPr>
            </w:pPr>
            <w:r w:rsidRPr="001A709B">
              <w:rPr>
                <w:bCs w:val="0"/>
                <w:color w:val="170E02"/>
                <w:lang w:val="ru-RU"/>
              </w:rPr>
              <w:t xml:space="preserve"> Регулятивные</w:t>
            </w:r>
            <w:r w:rsidRPr="001A709B">
              <w:rPr>
                <w:bCs w:val="0"/>
                <w:i/>
                <w:color w:val="170E02"/>
                <w:lang w:val="ru-RU"/>
              </w:rPr>
              <w:t>:</w:t>
            </w:r>
            <w:r w:rsidRPr="001A709B">
              <w:rPr>
                <w:b w:val="0"/>
                <w:lang w:val="ru-RU"/>
              </w:rPr>
              <w:t xml:space="preserve"> </w:t>
            </w:r>
            <w:r w:rsidRPr="001A709B">
              <w:rPr>
                <w:b w:val="0"/>
                <w:color w:val="auto"/>
                <w:lang w:val="ru-RU"/>
              </w:rPr>
              <w:t xml:space="preserve">- </w:t>
            </w:r>
            <w:r w:rsidR="00FD0E03" w:rsidRPr="00FD0E03">
              <w:rPr>
                <w:b w:val="0"/>
                <w:lang w:val="ru-RU"/>
              </w:rPr>
              <w:t>отличать верно вып</w:t>
            </w:r>
            <w:r w:rsidR="00FD0E03">
              <w:rPr>
                <w:b w:val="0"/>
                <w:lang w:val="ru-RU"/>
              </w:rPr>
              <w:t xml:space="preserve">олненное </w:t>
            </w:r>
            <w:proofErr w:type="gramStart"/>
            <w:r w:rsidR="00FD0E03">
              <w:rPr>
                <w:b w:val="0"/>
                <w:lang w:val="ru-RU"/>
              </w:rPr>
              <w:t>задание  от</w:t>
            </w:r>
            <w:proofErr w:type="gramEnd"/>
            <w:r w:rsidR="00FD0E03">
              <w:rPr>
                <w:b w:val="0"/>
                <w:lang w:val="ru-RU"/>
              </w:rPr>
              <w:t xml:space="preserve"> неверного; </w:t>
            </w:r>
            <w:r w:rsidR="00FD0E03" w:rsidRPr="00FD0E03">
              <w:rPr>
                <w:b w:val="0"/>
                <w:color w:val="auto"/>
                <w:lang w:val="ru-RU"/>
              </w:rPr>
              <w:t>осуществлять</w:t>
            </w:r>
            <w:r w:rsidR="00FD0E03">
              <w:rPr>
                <w:b w:val="0"/>
                <w:color w:val="auto"/>
                <w:lang w:val="ru-RU"/>
              </w:rPr>
              <w:t xml:space="preserve"> взаимоконтроль; </w:t>
            </w:r>
            <w:r w:rsidRPr="001A709B">
              <w:rPr>
                <w:b w:val="0"/>
                <w:color w:val="auto"/>
                <w:lang w:val="ru-RU"/>
              </w:rPr>
              <w:t xml:space="preserve">определение последовательности промежуточных целей с учетом конечного результата; </w:t>
            </w:r>
          </w:p>
          <w:p w:rsidR="00B12803" w:rsidRPr="001A709B" w:rsidRDefault="00B12803" w:rsidP="00FD0E03">
            <w:pPr>
              <w:jc w:val="both"/>
              <w:rPr>
                <w:bCs/>
                <w:i/>
                <w:color w:val="170E02"/>
              </w:rPr>
            </w:pPr>
          </w:p>
        </w:tc>
      </w:tr>
      <w:tr w:rsidR="00B12803" w:rsidRPr="001A709B" w:rsidTr="00A51CD1">
        <w:trPr>
          <w:trHeight w:val="2843"/>
        </w:trPr>
        <w:tc>
          <w:tcPr>
            <w:tcW w:w="1991" w:type="dxa"/>
          </w:tcPr>
          <w:p w:rsidR="00B12803" w:rsidRPr="001A709B" w:rsidRDefault="00B12803" w:rsidP="00B12803">
            <w:pPr>
              <w:jc w:val="center"/>
              <w:rPr>
                <w:u w:val="single"/>
              </w:rPr>
            </w:pPr>
          </w:p>
          <w:p w:rsidR="00B12803" w:rsidRPr="001A709B" w:rsidRDefault="00B12803" w:rsidP="00B12803">
            <w:pPr>
              <w:jc w:val="center"/>
              <w:rPr>
                <w:b/>
              </w:rPr>
            </w:pPr>
            <w:r w:rsidRPr="001A709B">
              <w:rPr>
                <w:b/>
                <w:lang w:val="en-US"/>
              </w:rPr>
              <w:t>III</w:t>
            </w:r>
            <w:r w:rsidRPr="001A709B">
              <w:rPr>
                <w:b/>
              </w:rPr>
              <w:t xml:space="preserve"> этап после чтения</w:t>
            </w:r>
          </w:p>
          <w:p w:rsidR="00B12803" w:rsidRDefault="00B12803" w:rsidP="00B12803">
            <w:pPr>
              <w:jc w:val="center"/>
            </w:pPr>
          </w:p>
          <w:p w:rsidR="00FE1E09" w:rsidRPr="001A709B" w:rsidRDefault="00FE1E09" w:rsidP="00FE1E09"/>
          <w:p w:rsidR="00B12803" w:rsidRPr="001A709B" w:rsidRDefault="00B12803" w:rsidP="00B12803">
            <w:pPr>
              <w:jc w:val="center"/>
            </w:pPr>
          </w:p>
          <w:p w:rsidR="00B12803" w:rsidRPr="001A709B" w:rsidRDefault="00B12803" w:rsidP="00B12803">
            <w:pPr>
              <w:jc w:val="center"/>
            </w:pPr>
          </w:p>
          <w:p w:rsidR="00B12803" w:rsidRPr="001A709B" w:rsidRDefault="00B12803" w:rsidP="00B12803">
            <w:pPr>
              <w:jc w:val="center"/>
            </w:pPr>
          </w:p>
          <w:p w:rsidR="00B12803" w:rsidRPr="001A709B" w:rsidRDefault="00B12803" w:rsidP="00B12803">
            <w:r w:rsidRPr="001A709B">
              <w:t>Творческое задание.</w:t>
            </w:r>
          </w:p>
        </w:tc>
        <w:tc>
          <w:tcPr>
            <w:tcW w:w="3249" w:type="dxa"/>
          </w:tcPr>
          <w:p w:rsidR="00B12803" w:rsidRPr="001A709B" w:rsidRDefault="00B12803" w:rsidP="00B12803">
            <w:pPr>
              <w:jc w:val="both"/>
            </w:pPr>
          </w:p>
          <w:p w:rsidR="00B12803" w:rsidRPr="001A709B" w:rsidRDefault="00B12803" w:rsidP="00B12803">
            <w:pPr>
              <w:jc w:val="both"/>
            </w:pPr>
            <w:r w:rsidRPr="001A709B">
              <w:t>Учащиеся перечисляют жанры русского фольклора и его произведения.</w:t>
            </w:r>
          </w:p>
          <w:p w:rsidR="00B12803" w:rsidRPr="001A709B" w:rsidRDefault="00B12803" w:rsidP="00B12803">
            <w:pPr>
              <w:jc w:val="both"/>
            </w:pPr>
          </w:p>
          <w:p w:rsidR="00B12803" w:rsidRPr="001A709B" w:rsidRDefault="00B12803" w:rsidP="00B12803">
            <w:pPr>
              <w:jc w:val="both"/>
            </w:pPr>
          </w:p>
          <w:p w:rsidR="00B12803" w:rsidRPr="001A709B" w:rsidRDefault="00B12803" w:rsidP="00B12803">
            <w:pPr>
              <w:jc w:val="both"/>
            </w:pPr>
          </w:p>
          <w:p w:rsidR="00FE1E09" w:rsidRDefault="00FE1E09" w:rsidP="00B12803">
            <w:pPr>
              <w:jc w:val="both"/>
            </w:pPr>
          </w:p>
          <w:p w:rsidR="00B12803" w:rsidRPr="001A709B" w:rsidRDefault="00B12803" w:rsidP="00B12803">
            <w:pPr>
              <w:jc w:val="both"/>
            </w:pPr>
            <w:r w:rsidRPr="001A709B">
              <w:t>Выполнение творческого задания самостоятельно, под руководством учителя, в группах.</w:t>
            </w:r>
          </w:p>
          <w:p w:rsidR="00B12803" w:rsidRPr="001A709B" w:rsidRDefault="00B12803" w:rsidP="00B12803">
            <w:pPr>
              <w:jc w:val="both"/>
            </w:pPr>
          </w:p>
        </w:tc>
        <w:tc>
          <w:tcPr>
            <w:tcW w:w="7083" w:type="dxa"/>
          </w:tcPr>
          <w:p w:rsidR="00B12803" w:rsidRPr="00FE1E09" w:rsidRDefault="00B12803" w:rsidP="00B12803">
            <w:pPr>
              <w:jc w:val="both"/>
              <w:rPr>
                <w:u w:val="single"/>
              </w:rPr>
            </w:pPr>
            <w:r w:rsidRPr="001A709B">
              <w:t>1.</w:t>
            </w:r>
            <w:r w:rsidRPr="00FE1E09">
              <w:rPr>
                <w:u w:val="single"/>
              </w:rPr>
              <w:t xml:space="preserve">Закрепление изученного. </w:t>
            </w:r>
          </w:p>
          <w:p w:rsidR="00B12803" w:rsidRPr="001A709B" w:rsidRDefault="00B12803" w:rsidP="00B12803">
            <w:pPr>
              <w:jc w:val="both"/>
            </w:pPr>
            <w:r w:rsidRPr="001A709B">
              <w:t>- Много нового мы с вами узнали. Но где бы мы, ни гостили, всегда хочется, приехать к себе домой. Вот и давайте сядем в самолёт и отправимся к себе домой, в Россию. (слайды 34,</w:t>
            </w:r>
            <w:proofErr w:type="gramStart"/>
            <w:r w:rsidRPr="001A709B">
              <w:t>35 )</w:t>
            </w:r>
            <w:proofErr w:type="gramEnd"/>
          </w:p>
          <w:p w:rsidR="00B12803" w:rsidRPr="001A709B" w:rsidRDefault="00B12803" w:rsidP="00B12803">
            <w:pPr>
              <w:jc w:val="both"/>
            </w:pPr>
            <w:r w:rsidRPr="001A709B">
              <w:t>Давайте вместе с нашими гостями повторим русский фольклор</w:t>
            </w:r>
          </w:p>
          <w:p w:rsidR="00B12803" w:rsidRPr="001A709B" w:rsidRDefault="00B12803" w:rsidP="00B12803">
            <w:pPr>
              <w:jc w:val="both"/>
            </w:pPr>
            <w:r w:rsidRPr="001A709B">
              <w:t xml:space="preserve"> </w:t>
            </w:r>
            <w:proofErr w:type="gramStart"/>
            <w:r w:rsidRPr="001A709B">
              <w:t>( песенки</w:t>
            </w:r>
            <w:proofErr w:type="gramEnd"/>
            <w:r w:rsidRPr="001A709B">
              <w:t xml:space="preserve"> </w:t>
            </w:r>
            <w:proofErr w:type="spellStart"/>
            <w:r w:rsidRPr="001A709B">
              <w:t>пропевать</w:t>
            </w:r>
            <w:proofErr w:type="spellEnd"/>
            <w:r w:rsidRPr="001A709B">
              <w:t>)</w:t>
            </w:r>
          </w:p>
          <w:p w:rsidR="00B12803" w:rsidRPr="001A709B" w:rsidRDefault="00B12803" w:rsidP="00B12803">
            <w:pPr>
              <w:jc w:val="both"/>
            </w:pPr>
            <w:r w:rsidRPr="001A709B">
              <w:t xml:space="preserve"> (слайды 36 - </w:t>
            </w:r>
            <w:proofErr w:type="gramStart"/>
            <w:r w:rsidRPr="001A709B">
              <w:t>45 )</w:t>
            </w:r>
            <w:proofErr w:type="gramEnd"/>
          </w:p>
          <w:p w:rsidR="00FE1E09" w:rsidRDefault="00B12803" w:rsidP="00B12803">
            <w:pPr>
              <w:jc w:val="both"/>
            </w:pPr>
            <w:r w:rsidRPr="001A709B">
              <w:t xml:space="preserve"> </w:t>
            </w:r>
          </w:p>
          <w:p w:rsidR="00FE1E09" w:rsidRDefault="00B12803" w:rsidP="00B12803">
            <w:pPr>
              <w:jc w:val="both"/>
              <w:rPr>
                <w:b/>
                <w:u w:val="single"/>
              </w:rPr>
            </w:pPr>
            <w:r w:rsidRPr="001A709B">
              <w:rPr>
                <w:u w:val="single"/>
              </w:rPr>
              <w:t>Творческое задание, направленное на сферу воображения, сферу осмысления содержания</w:t>
            </w:r>
            <w:r w:rsidR="00FE1E09">
              <w:rPr>
                <w:b/>
                <w:u w:val="single"/>
              </w:rPr>
              <w:t>.</w:t>
            </w:r>
          </w:p>
          <w:p w:rsidR="00B12803" w:rsidRPr="001A709B" w:rsidRDefault="00FE1E09" w:rsidP="00B12803">
            <w:pPr>
              <w:jc w:val="both"/>
            </w:pPr>
            <w:r w:rsidRPr="00FE1E09">
              <w:rPr>
                <w:b/>
              </w:rPr>
              <w:t>Г</w:t>
            </w:r>
            <w:r w:rsidR="00B12803" w:rsidRPr="00FE1E09">
              <w:rPr>
                <w:b/>
              </w:rPr>
              <w:t xml:space="preserve">рупповая </w:t>
            </w:r>
            <w:proofErr w:type="gramStart"/>
            <w:r w:rsidR="00B12803" w:rsidRPr="00FE1E09">
              <w:rPr>
                <w:b/>
              </w:rPr>
              <w:t>работа</w:t>
            </w:r>
            <w:r>
              <w:rPr>
                <w:b/>
              </w:rPr>
              <w:t xml:space="preserve"> </w:t>
            </w:r>
            <w:r w:rsidR="00B12803" w:rsidRPr="001A709B">
              <w:t xml:space="preserve"> Предлагаются</w:t>
            </w:r>
            <w:proofErr w:type="gramEnd"/>
            <w:r w:rsidR="00B12803" w:rsidRPr="001A709B">
              <w:t xml:space="preserve"> 6 разрезных картинок, по одной на группу. Учащиеся должны их собрать и определить название и автора.</w:t>
            </w:r>
          </w:p>
        </w:tc>
        <w:tc>
          <w:tcPr>
            <w:tcW w:w="2848" w:type="dxa"/>
          </w:tcPr>
          <w:p w:rsidR="00B12803" w:rsidRPr="001A709B" w:rsidRDefault="00B12803" w:rsidP="00B12803">
            <w:pPr>
              <w:jc w:val="both"/>
            </w:pPr>
          </w:p>
          <w:p w:rsidR="00B12803" w:rsidRPr="001A709B" w:rsidRDefault="00B12803" w:rsidP="00B12803">
            <w:pPr>
              <w:jc w:val="both"/>
              <w:rPr>
                <w:i/>
              </w:rPr>
            </w:pPr>
            <w:r w:rsidRPr="001A709B">
              <w:t xml:space="preserve"> </w:t>
            </w:r>
            <w:r w:rsidRPr="001A709B">
              <w:rPr>
                <w:b/>
              </w:rPr>
              <w:t>Познавательные</w:t>
            </w:r>
            <w:r w:rsidRPr="001A709B">
              <w:rPr>
                <w:i/>
              </w:rPr>
              <w:t xml:space="preserve">: </w:t>
            </w:r>
            <w:r w:rsidRPr="001A709B">
              <w:rPr>
                <w:iCs/>
              </w:rPr>
              <w:t>самостоятельное создание способов решения проблем творческого характера</w:t>
            </w:r>
          </w:p>
          <w:p w:rsidR="00B12803" w:rsidRPr="001A709B" w:rsidRDefault="00B12803" w:rsidP="00B12803">
            <w:pPr>
              <w:jc w:val="both"/>
              <w:rPr>
                <w:bCs/>
                <w:i/>
                <w:color w:val="170E02"/>
              </w:rPr>
            </w:pPr>
            <w:r w:rsidRPr="001A709B">
              <w:rPr>
                <w:bCs/>
                <w:color w:val="170E02"/>
              </w:rPr>
              <w:t xml:space="preserve"> </w:t>
            </w:r>
            <w:r w:rsidRPr="001A709B">
              <w:rPr>
                <w:b/>
                <w:bCs/>
                <w:color w:val="170E02"/>
              </w:rPr>
              <w:t xml:space="preserve">Коммуникативные: </w:t>
            </w:r>
            <w:r w:rsidRPr="001A709B">
              <w:rPr>
                <w:rStyle w:val="Zag11"/>
                <w:rFonts w:eastAsia="@Arial Unicode MS"/>
                <w:b/>
              </w:rPr>
              <w:t xml:space="preserve">- </w:t>
            </w:r>
            <w:r w:rsidRPr="001A709B">
              <w:rPr>
                <w:rStyle w:val="Zag11"/>
                <w:rFonts w:eastAsia="@Arial Unicode MS"/>
              </w:rPr>
              <w:t>владение монологической и диалогической формами речи в соответствии с грамматическими и синтаксическими нормами родного языка, современных средств коммуникации</w:t>
            </w:r>
          </w:p>
          <w:p w:rsidR="00B12803" w:rsidRPr="001A709B" w:rsidRDefault="00B12803" w:rsidP="00B12803">
            <w:pPr>
              <w:jc w:val="both"/>
              <w:rPr>
                <w:bCs/>
                <w:i/>
                <w:color w:val="170E02"/>
              </w:rPr>
            </w:pPr>
            <w:r w:rsidRPr="001A709B">
              <w:rPr>
                <w:b/>
                <w:bCs/>
                <w:color w:val="170E02"/>
              </w:rPr>
              <w:t>Регулятивные</w:t>
            </w:r>
            <w:r w:rsidRPr="001A709B">
              <w:rPr>
                <w:bCs/>
                <w:i/>
                <w:color w:val="170E02"/>
              </w:rPr>
              <w:t xml:space="preserve">: </w:t>
            </w:r>
            <w:r w:rsidRPr="001A709B">
              <w:t>внесение необходимых дополнений и корректив в план и способ действия в случае расхождения эталона, реального действия и его продукта;</w:t>
            </w:r>
          </w:p>
          <w:p w:rsidR="00B12803" w:rsidRPr="001A709B" w:rsidRDefault="00B12803" w:rsidP="00B12803">
            <w:pPr>
              <w:jc w:val="both"/>
              <w:rPr>
                <w:bCs/>
                <w:i/>
                <w:color w:val="170E02"/>
              </w:rPr>
            </w:pPr>
          </w:p>
        </w:tc>
      </w:tr>
      <w:tr w:rsidR="00B12803" w:rsidRPr="001A709B" w:rsidTr="00A51CD1">
        <w:trPr>
          <w:trHeight w:val="699"/>
        </w:trPr>
        <w:tc>
          <w:tcPr>
            <w:tcW w:w="1991" w:type="dxa"/>
          </w:tcPr>
          <w:p w:rsidR="00B12803" w:rsidRPr="001A709B" w:rsidRDefault="00B12803" w:rsidP="00B12803">
            <w:pPr>
              <w:jc w:val="both"/>
            </w:pPr>
            <w:r w:rsidRPr="001A709B">
              <w:rPr>
                <w:b/>
              </w:rPr>
              <w:t xml:space="preserve"> </w:t>
            </w:r>
          </w:p>
          <w:p w:rsidR="00B12803" w:rsidRPr="001A709B" w:rsidRDefault="00B12803" w:rsidP="00B12803">
            <w:pPr>
              <w:jc w:val="center"/>
              <w:rPr>
                <w:b/>
              </w:rPr>
            </w:pPr>
            <w:r w:rsidRPr="001A709B">
              <w:rPr>
                <w:b/>
              </w:rPr>
              <w:t xml:space="preserve"> Подведение итогов урока</w:t>
            </w:r>
          </w:p>
          <w:p w:rsidR="00B12803" w:rsidRPr="001A709B" w:rsidRDefault="00B12803" w:rsidP="00B12803">
            <w:pPr>
              <w:jc w:val="both"/>
            </w:pPr>
          </w:p>
        </w:tc>
        <w:tc>
          <w:tcPr>
            <w:tcW w:w="3249" w:type="dxa"/>
          </w:tcPr>
          <w:p w:rsidR="00B12803" w:rsidRPr="001A709B" w:rsidRDefault="00B12803" w:rsidP="00B12803">
            <w:pPr>
              <w:jc w:val="both"/>
            </w:pPr>
            <w:r w:rsidRPr="001A709B">
              <w:t>Оценка и рефлексия собственной и коллективной деятельности ("Сегодня я научилась …", "Я ещё не очень хорошо читаю выразительно, мне надо …")</w:t>
            </w:r>
          </w:p>
          <w:p w:rsidR="00B12803" w:rsidRPr="001A709B" w:rsidRDefault="00B12803" w:rsidP="00B12803">
            <w:pPr>
              <w:jc w:val="both"/>
            </w:pPr>
            <w:r w:rsidRPr="001A709B">
              <w:t xml:space="preserve">Перечисление своих действий: читали песенки  (ФИО автора) " … (название произведения)" </w:t>
            </w:r>
          </w:p>
        </w:tc>
        <w:tc>
          <w:tcPr>
            <w:tcW w:w="7083" w:type="dxa"/>
          </w:tcPr>
          <w:p w:rsidR="00B12803" w:rsidRPr="001A709B" w:rsidRDefault="00B12803" w:rsidP="00B12803">
            <w:pPr>
              <w:jc w:val="both"/>
            </w:pPr>
            <w:r w:rsidRPr="00FE1E09">
              <w:rPr>
                <w:u w:val="single"/>
              </w:rPr>
              <w:t>Аргументированное оценивание качества состоявшегося чтения, деятельности учащихся в целом и по отдельности</w:t>
            </w:r>
            <w:r w:rsidRPr="001A709B">
              <w:t>.</w:t>
            </w:r>
          </w:p>
          <w:p w:rsidR="00FE1E09" w:rsidRPr="00FE1E09" w:rsidRDefault="00FE1E09" w:rsidP="00FE1E09">
            <w:pPr>
              <w:jc w:val="both"/>
            </w:pPr>
            <w:r>
              <w:t xml:space="preserve">- </w:t>
            </w:r>
            <w:r w:rsidRPr="00FE1E09">
              <w:t xml:space="preserve">Ребята, посмотрите в оценочные карты. У кого в карте четыре </w:t>
            </w:r>
            <w:proofErr w:type="gramStart"/>
            <w:r w:rsidRPr="00FE1E09">
              <w:t>+ ?</w:t>
            </w:r>
            <w:proofErr w:type="gramEnd"/>
            <w:r w:rsidRPr="00FE1E09">
              <w:t xml:space="preserve"> Какую отметку себе поставите?</w:t>
            </w:r>
          </w:p>
          <w:p w:rsidR="00FE1E09" w:rsidRDefault="00FE1E09" w:rsidP="00FE1E09">
            <w:pPr>
              <w:jc w:val="both"/>
            </w:pPr>
            <w:r w:rsidRPr="00FE1E09">
              <w:t>У кого три + и одна*? Какую отметку вы себе поставите?</w:t>
            </w:r>
          </w:p>
          <w:p w:rsidR="00661B1E" w:rsidRPr="00FE1E09" w:rsidRDefault="00661B1E" w:rsidP="00FE1E09">
            <w:pPr>
              <w:jc w:val="both"/>
            </w:pPr>
            <w:r>
              <w:t>Кому было трудно?</w:t>
            </w:r>
          </w:p>
          <w:p w:rsidR="00B12803" w:rsidRDefault="00B12803" w:rsidP="00B12803">
            <w:pPr>
              <w:jc w:val="both"/>
              <w:rPr>
                <w:u w:val="single"/>
              </w:rPr>
            </w:pPr>
            <w:r w:rsidRPr="00FE1E09">
              <w:rPr>
                <w:u w:val="single"/>
              </w:rPr>
              <w:t>Повторение выведенных законов, определений (того нового, что узнали учащиеся).</w:t>
            </w:r>
          </w:p>
          <w:p w:rsidR="00661B1E" w:rsidRPr="00661B1E" w:rsidRDefault="00661B1E" w:rsidP="00B12803">
            <w:pPr>
              <w:jc w:val="both"/>
            </w:pPr>
            <w:r>
              <w:rPr>
                <w:u w:val="single"/>
              </w:rPr>
              <w:t>-</w:t>
            </w:r>
            <w:r w:rsidRPr="00661B1E">
              <w:t>Какие произведения мы сегодня читали?</w:t>
            </w:r>
          </w:p>
          <w:p w:rsidR="00B12803" w:rsidRPr="00661B1E" w:rsidRDefault="00B12803" w:rsidP="00B12803">
            <w:pPr>
              <w:jc w:val="both"/>
            </w:pPr>
          </w:p>
          <w:p w:rsidR="00B12803" w:rsidRPr="001A709B" w:rsidRDefault="00B12803" w:rsidP="00B12803">
            <w:r w:rsidRPr="00FE1E09">
              <w:rPr>
                <w:u w:val="single"/>
              </w:rPr>
              <w:t>Организация подведения итогов урока учащимися</w:t>
            </w:r>
            <w:r w:rsidRPr="001A709B">
              <w:t>. ( слайды 46 - 48)</w:t>
            </w:r>
          </w:p>
        </w:tc>
        <w:tc>
          <w:tcPr>
            <w:tcW w:w="2848" w:type="dxa"/>
          </w:tcPr>
          <w:p w:rsidR="00B12803" w:rsidRPr="001A709B" w:rsidRDefault="00B12803" w:rsidP="00B12803">
            <w:pPr>
              <w:jc w:val="both"/>
              <w:rPr>
                <w:i/>
              </w:rPr>
            </w:pPr>
            <w:r w:rsidRPr="001A709B">
              <w:rPr>
                <w:b/>
              </w:rPr>
              <w:t xml:space="preserve"> Регулятивные</w:t>
            </w:r>
            <w:r w:rsidRPr="001A709B">
              <w:rPr>
                <w:i/>
              </w:rPr>
              <w:t xml:space="preserve">: </w:t>
            </w:r>
            <w:r w:rsidRPr="001A709B">
              <w:rPr>
                <w:i/>
                <w:iCs/>
              </w:rPr>
              <w:t>контроль</w:t>
            </w:r>
            <w:r w:rsidRPr="001A709B">
              <w:t xml:space="preserve"> в форме сличения способа действия и его результата с заданным эталоном с целью обнаружения отклонений и отличий от эталона;</w:t>
            </w:r>
          </w:p>
          <w:p w:rsidR="00B12803" w:rsidRPr="001A709B" w:rsidRDefault="00B12803" w:rsidP="00B12803">
            <w:pPr>
              <w:jc w:val="both"/>
            </w:pPr>
            <w:r w:rsidRPr="001A709B">
              <w:t>–внесение необходимых дополнений и корректив в план и способ действия в случае расхождения эталона, реального действия и его продукта;</w:t>
            </w:r>
          </w:p>
          <w:p w:rsidR="00FD3D30" w:rsidRDefault="00B12803" w:rsidP="00B12803">
            <w:pPr>
              <w:pStyle w:val="Zag2"/>
              <w:tabs>
                <w:tab w:val="left" w:leader="dot" w:pos="624"/>
              </w:tabs>
              <w:spacing w:after="0" w:line="240" w:lineRule="auto"/>
              <w:jc w:val="left"/>
              <w:outlineLvl w:val="0"/>
              <w:rPr>
                <w:b w:val="0"/>
                <w:lang w:val="ru-RU"/>
              </w:rPr>
            </w:pPr>
            <w:r w:rsidRPr="001A709B">
              <w:rPr>
                <w:b w:val="0"/>
                <w:lang w:val="ru-RU"/>
              </w:rPr>
              <w:t xml:space="preserve"> </w:t>
            </w:r>
          </w:p>
          <w:p w:rsidR="00B12803" w:rsidRPr="001A709B" w:rsidRDefault="00B12803" w:rsidP="00B12803">
            <w:pPr>
              <w:pStyle w:val="Zag2"/>
              <w:tabs>
                <w:tab w:val="left" w:leader="dot" w:pos="624"/>
              </w:tabs>
              <w:spacing w:after="0" w:line="240" w:lineRule="auto"/>
              <w:jc w:val="left"/>
              <w:outlineLvl w:val="0"/>
              <w:rPr>
                <w:b w:val="0"/>
                <w:color w:val="auto"/>
                <w:lang w:val="ru-RU"/>
              </w:rPr>
            </w:pPr>
            <w:r w:rsidRPr="001A709B">
              <w:rPr>
                <w:lang w:val="ru-RU"/>
              </w:rPr>
              <w:lastRenderedPageBreak/>
              <w:t>Личностные:</w:t>
            </w:r>
            <w:r w:rsidRPr="001A709B">
              <w:rPr>
                <w:b w:val="0"/>
                <w:lang w:val="ru-RU"/>
              </w:rPr>
              <w:t xml:space="preserve"> </w:t>
            </w:r>
            <w:r w:rsidRPr="001A709B">
              <w:rPr>
                <w:b w:val="0"/>
                <w:color w:val="auto"/>
                <w:lang w:val="ru-RU"/>
              </w:rPr>
              <w:t xml:space="preserve">построение образа </w:t>
            </w:r>
            <w:proofErr w:type="gramStart"/>
            <w:r w:rsidRPr="001A709B">
              <w:rPr>
                <w:b w:val="0"/>
                <w:color w:val="auto"/>
                <w:lang w:val="ru-RU"/>
              </w:rPr>
              <w:t>Я  (</w:t>
            </w:r>
            <w:proofErr w:type="gramEnd"/>
            <w:r w:rsidRPr="001A709B">
              <w:rPr>
                <w:b w:val="0"/>
                <w:color w:val="auto"/>
                <w:lang w:val="ru-RU"/>
              </w:rPr>
              <w:t xml:space="preserve">Я-концепции), включая </w:t>
            </w:r>
            <w:proofErr w:type="spellStart"/>
            <w:r w:rsidRPr="001A709B">
              <w:rPr>
                <w:b w:val="0"/>
                <w:color w:val="auto"/>
                <w:lang w:val="ru-RU"/>
              </w:rPr>
              <w:t>самоотношение</w:t>
            </w:r>
            <w:proofErr w:type="spellEnd"/>
            <w:r w:rsidRPr="001A709B">
              <w:rPr>
                <w:b w:val="0"/>
                <w:color w:val="auto"/>
                <w:lang w:val="ru-RU"/>
              </w:rPr>
              <w:t xml:space="preserve"> и самооценку.</w:t>
            </w:r>
          </w:p>
          <w:p w:rsidR="00B12803" w:rsidRPr="001A709B" w:rsidRDefault="00B12803" w:rsidP="00B12803">
            <w:pPr>
              <w:pStyle w:val="Zag2"/>
              <w:tabs>
                <w:tab w:val="left" w:leader="dot" w:pos="624"/>
              </w:tabs>
              <w:spacing w:after="0" w:line="240" w:lineRule="auto"/>
              <w:jc w:val="left"/>
              <w:outlineLvl w:val="0"/>
              <w:rPr>
                <w:b w:val="0"/>
                <w:color w:val="auto"/>
                <w:lang w:val="ru-RU"/>
              </w:rPr>
            </w:pPr>
            <w:r w:rsidRPr="001A709B">
              <w:rPr>
                <w:b w:val="0"/>
                <w:color w:val="auto"/>
                <w:lang w:val="ru-RU"/>
              </w:rPr>
              <w:t>Формирование идентичности личности.</w:t>
            </w:r>
          </w:p>
          <w:p w:rsidR="00B12803" w:rsidRPr="001A709B" w:rsidRDefault="00B12803" w:rsidP="00B12803">
            <w:pPr>
              <w:jc w:val="both"/>
              <w:rPr>
                <w:i/>
              </w:rPr>
            </w:pPr>
            <w:r w:rsidRPr="001A709B">
              <w:t>Личностное, профессиональное, жизненное самоопределение и построение жизненных планов во временной перспективе.</w:t>
            </w:r>
          </w:p>
          <w:p w:rsidR="00B12803" w:rsidRPr="001A709B" w:rsidRDefault="00B12803" w:rsidP="00B12803">
            <w:pPr>
              <w:jc w:val="both"/>
            </w:pPr>
          </w:p>
        </w:tc>
      </w:tr>
      <w:tr w:rsidR="00B12803" w:rsidRPr="001A709B" w:rsidTr="00A51CD1">
        <w:trPr>
          <w:trHeight w:val="2843"/>
        </w:trPr>
        <w:tc>
          <w:tcPr>
            <w:tcW w:w="1991" w:type="dxa"/>
          </w:tcPr>
          <w:p w:rsidR="00B12803" w:rsidRPr="001A709B" w:rsidRDefault="00B12803" w:rsidP="00B12803">
            <w:pPr>
              <w:jc w:val="center"/>
              <w:rPr>
                <w:b/>
              </w:rPr>
            </w:pPr>
            <w:r w:rsidRPr="001A709B">
              <w:rPr>
                <w:b/>
              </w:rPr>
              <w:lastRenderedPageBreak/>
              <w:t xml:space="preserve"> Домашнее задание</w:t>
            </w:r>
          </w:p>
          <w:p w:rsidR="00B12803" w:rsidRPr="001A709B" w:rsidRDefault="00B12803" w:rsidP="00B12803">
            <w:pPr>
              <w:jc w:val="both"/>
            </w:pPr>
            <w:r w:rsidRPr="001A709B">
              <w:t xml:space="preserve">1-2мин </w:t>
            </w:r>
          </w:p>
          <w:p w:rsidR="00B12803" w:rsidRPr="001A709B" w:rsidRDefault="00B12803" w:rsidP="00B12803">
            <w:pPr>
              <w:jc w:val="both"/>
            </w:pPr>
            <w:r w:rsidRPr="001A709B">
              <w:t>Заучивание наизусть.</w:t>
            </w:r>
          </w:p>
          <w:p w:rsidR="00B12803" w:rsidRPr="001A709B" w:rsidRDefault="00B12803" w:rsidP="00B12803">
            <w:pPr>
              <w:jc w:val="both"/>
              <w:rPr>
                <w:u w:val="single"/>
              </w:rPr>
            </w:pPr>
            <w:r w:rsidRPr="001A709B">
              <w:t>Развитие творчества.</w:t>
            </w:r>
          </w:p>
        </w:tc>
        <w:tc>
          <w:tcPr>
            <w:tcW w:w="3249" w:type="dxa"/>
          </w:tcPr>
          <w:p w:rsidR="00B12803" w:rsidRPr="001A709B" w:rsidRDefault="00B12803" w:rsidP="00B12803">
            <w:pPr>
              <w:jc w:val="both"/>
            </w:pPr>
          </w:p>
        </w:tc>
        <w:tc>
          <w:tcPr>
            <w:tcW w:w="7083" w:type="dxa"/>
          </w:tcPr>
          <w:p w:rsidR="00B12803" w:rsidRPr="001A709B" w:rsidRDefault="00B12803" w:rsidP="00B12803">
            <w:r w:rsidRPr="001A709B">
              <w:t>Выучить любую песенку наизусть, придумать к ней мелодию (пропеть)</w:t>
            </w:r>
          </w:p>
          <w:p w:rsidR="00B12803" w:rsidRPr="001A709B" w:rsidRDefault="00B12803" w:rsidP="00B12803">
            <w:r w:rsidRPr="001A709B">
              <w:t>( слайд 49 )</w:t>
            </w:r>
          </w:p>
        </w:tc>
        <w:tc>
          <w:tcPr>
            <w:tcW w:w="2848" w:type="dxa"/>
          </w:tcPr>
          <w:p w:rsidR="00B12803" w:rsidRPr="001A709B" w:rsidRDefault="00B12803" w:rsidP="00B12803">
            <w:pPr>
              <w:jc w:val="both"/>
              <w:rPr>
                <w:bCs/>
                <w:color w:val="170E02"/>
              </w:rPr>
            </w:pPr>
            <w:r w:rsidRPr="001A709B">
              <w:rPr>
                <w:bCs/>
                <w:color w:val="170E02"/>
              </w:rPr>
              <w:t xml:space="preserve"> </w:t>
            </w:r>
            <w:r w:rsidRPr="001A709B">
              <w:rPr>
                <w:b/>
                <w:bCs/>
                <w:color w:val="170E02"/>
              </w:rPr>
              <w:t>Личностные</w:t>
            </w:r>
            <w:r w:rsidRPr="001A709B">
              <w:rPr>
                <w:bCs/>
                <w:i/>
                <w:color w:val="170E02"/>
              </w:rPr>
              <w:t xml:space="preserve">: </w:t>
            </w:r>
            <w:r w:rsidRPr="001A709B">
              <w:t xml:space="preserve">определение того </w:t>
            </w:r>
            <w:r w:rsidRPr="001A709B">
              <w:rPr>
                <w:i/>
                <w:iCs/>
              </w:rPr>
              <w:t>«какое значение, смысл имеет для меня учение»</w:t>
            </w:r>
          </w:p>
        </w:tc>
      </w:tr>
    </w:tbl>
    <w:p w:rsidR="00DF5D9E" w:rsidRDefault="00DF5D9E" w:rsidP="00FE1E09">
      <w:pPr>
        <w:jc w:val="right"/>
      </w:pPr>
    </w:p>
    <w:p w:rsidR="00FE1E09" w:rsidRDefault="00FE1E09" w:rsidP="00FD3D30">
      <w:pPr>
        <w:jc w:val="right"/>
        <w:rPr>
          <w:i/>
        </w:rPr>
      </w:pPr>
      <w:r w:rsidRPr="00FE1E09">
        <w:rPr>
          <w:i/>
        </w:rPr>
        <w:t>Приложение 1</w:t>
      </w:r>
    </w:p>
    <w:p w:rsidR="00FE1E09" w:rsidRPr="00FE1E09" w:rsidRDefault="00FE1E09" w:rsidP="00FE1E09">
      <w:pPr>
        <w:spacing w:after="200" w:line="276" w:lineRule="auto"/>
        <w:jc w:val="center"/>
        <w:rPr>
          <w:rFonts w:eastAsia="Calibri"/>
          <w:b/>
          <w:lang w:eastAsia="en-US"/>
        </w:rPr>
      </w:pPr>
      <w:r w:rsidRPr="00FE1E09">
        <w:rPr>
          <w:rFonts w:eastAsia="Calibri"/>
          <w:b/>
          <w:lang w:eastAsia="en-US"/>
        </w:rPr>
        <w:t>Работа в оценочной карте</w:t>
      </w:r>
    </w:p>
    <w:tbl>
      <w:tblPr>
        <w:tblpPr w:leftFromText="180" w:rightFromText="180" w:vertAnchor="text" w:horzAnchor="margin" w:tblpXSpec="center" w:tblpY="18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6"/>
        <w:gridCol w:w="2126"/>
      </w:tblGrid>
      <w:tr w:rsidR="00FE1E09" w:rsidRPr="00FE1E09" w:rsidTr="00FE1E09">
        <w:tc>
          <w:tcPr>
            <w:tcW w:w="4786" w:type="dxa"/>
            <w:tcBorders>
              <w:top w:val="single" w:sz="4" w:space="0" w:color="000000"/>
              <w:left w:val="single" w:sz="4" w:space="0" w:color="000000"/>
              <w:bottom w:val="single" w:sz="4" w:space="0" w:color="000000"/>
              <w:right w:val="single" w:sz="4" w:space="0" w:color="000000"/>
            </w:tcBorders>
            <w:hideMark/>
          </w:tcPr>
          <w:p w:rsidR="00FE1E09" w:rsidRPr="00FE1E09" w:rsidRDefault="00FE1E09" w:rsidP="00FE1E09">
            <w:pPr>
              <w:jc w:val="center"/>
              <w:rPr>
                <w:rFonts w:eastAsia="Calibri"/>
                <w:lang w:eastAsia="en-US"/>
              </w:rPr>
            </w:pPr>
            <w:r w:rsidRPr="00FE1E09">
              <w:rPr>
                <w:rFonts w:eastAsia="Calibri"/>
                <w:lang w:eastAsia="en-US"/>
              </w:rPr>
              <w:t>Задания</w:t>
            </w:r>
          </w:p>
        </w:tc>
        <w:tc>
          <w:tcPr>
            <w:tcW w:w="2126" w:type="dxa"/>
            <w:tcBorders>
              <w:top w:val="single" w:sz="4" w:space="0" w:color="000000"/>
              <w:left w:val="single" w:sz="4" w:space="0" w:color="000000"/>
              <w:bottom w:val="single" w:sz="4" w:space="0" w:color="000000"/>
              <w:right w:val="single" w:sz="4" w:space="0" w:color="000000"/>
            </w:tcBorders>
            <w:hideMark/>
          </w:tcPr>
          <w:p w:rsidR="00FE1E09" w:rsidRPr="00FE1E09" w:rsidRDefault="00FE1E09" w:rsidP="00FE1E09">
            <w:pPr>
              <w:jc w:val="center"/>
              <w:rPr>
                <w:rFonts w:eastAsia="Calibri"/>
                <w:lang w:eastAsia="en-US"/>
              </w:rPr>
            </w:pPr>
            <w:r w:rsidRPr="00FE1E09">
              <w:rPr>
                <w:rFonts w:eastAsia="Calibri"/>
                <w:lang w:eastAsia="en-US"/>
              </w:rPr>
              <w:t>Отметка о выполнении</w:t>
            </w:r>
          </w:p>
        </w:tc>
      </w:tr>
      <w:tr w:rsidR="00FE1E09" w:rsidRPr="00FE1E09" w:rsidTr="00FE1E09">
        <w:tc>
          <w:tcPr>
            <w:tcW w:w="4786" w:type="dxa"/>
            <w:tcBorders>
              <w:top w:val="single" w:sz="4" w:space="0" w:color="000000"/>
              <w:left w:val="single" w:sz="4" w:space="0" w:color="000000"/>
              <w:bottom w:val="single" w:sz="4" w:space="0" w:color="000000"/>
              <w:right w:val="single" w:sz="4" w:space="0" w:color="000000"/>
            </w:tcBorders>
            <w:hideMark/>
          </w:tcPr>
          <w:p w:rsidR="00FE1E09" w:rsidRPr="00FE1E09" w:rsidRDefault="00FE1E09" w:rsidP="00FE1E09">
            <w:pPr>
              <w:rPr>
                <w:rFonts w:eastAsia="Calibri"/>
                <w:lang w:eastAsia="en-US"/>
              </w:rPr>
            </w:pPr>
            <w:r w:rsidRPr="00FE1E09">
              <w:rPr>
                <w:rFonts w:eastAsia="Calibri"/>
                <w:lang w:eastAsia="en-US"/>
              </w:rPr>
              <w:t>1.Ориентирование в учебнике</w:t>
            </w:r>
          </w:p>
        </w:tc>
        <w:tc>
          <w:tcPr>
            <w:tcW w:w="2126" w:type="dxa"/>
            <w:tcBorders>
              <w:top w:val="single" w:sz="4" w:space="0" w:color="000000"/>
              <w:left w:val="single" w:sz="4" w:space="0" w:color="000000"/>
              <w:bottom w:val="single" w:sz="4" w:space="0" w:color="000000"/>
              <w:right w:val="single" w:sz="4" w:space="0" w:color="000000"/>
            </w:tcBorders>
          </w:tcPr>
          <w:p w:rsidR="00FE1E09" w:rsidRPr="00FE1E09" w:rsidRDefault="00FE1E09" w:rsidP="00FE1E09">
            <w:pPr>
              <w:jc w:val="center"/>
              <w:rPr>
                <w:rFonts w:eastAsia="Calibri"/>
                <w:lang w:eastAsia="en-US"/>
              </w:rPr>
            </w:pPr>
          </w:p>
        </w:tc>
      </w:tr>
      <w:tr w:rsidR="00FE1E09" w:rsidRPr="00FE1E09" w:rsidTr="00FE1E09">
        <w:tc>
          <w:tcPr>
            <w:tcW w:w="4786" w:type="dxa"/>
            <w:tcBorders>
              <w:top w:val="single" w:sz="4" w:space="0" w:color="000000"/>
              <w:left w:val="single" w:sz="4" w:space="0" w:color="000000"/>
              <w:bottom w:val="single" w:sz="4" w:space="0" w:color="000000"/>
              <w:right w:val="single" w:sz="4" w:space="0" w:color="000000"/>
            </w:tcBorders>
            <w:hideMark/>
          </w:tcPr>
          <w:p w:rsidR="00FE1E09" w:rsidRPr="00FE1E09" w:rsidRDefault="00FE1E09" w:rsidP="00FE1E09">
            <w:pPr>
              <w:rPr>
                <w:rFonts w:eastAsia="Calibri"/>
                <w:lang w:eastAsia="en-US"/>
              </w:rPr>
            </w:pPr>
            <w:r w:rsidRPr="00FE1E09">
              <w:rPr>
                <w:rFonts w:eastAsia="Calibri"/>
                <w:lang w:eastAsia="en-US"/>
              </w:rPr>
              <w:t>2.Работа с толковым словарём, сносками</w:t>
            </w:r>
          </w:p>
        </w:tc>
        <w:tc>
          <w:tcPr>
            <w:tcW w:w="2126" w:type="dxa"/>
            <w:tcBorders>
              <w:top w:val="single" w:sz="4" w:space="0" w:color="000000"/>
              <w:left w:val="single" w:sz="4" w:space="0" w:color="000000"/>
              <w:bottom w:val="single" w:sz="4" w:space="0" w:color="000000"/>
              <w:right w:val="single" w:sz="4" w:space="0" w:color="000000"/>
            </w:tcBorders>
          </w:tcPr>
          <w:p w:rsidR="00FE1E09" w:rsidRPr="00FE1E09" w:rsidRDefault="00FE1E09" w:rsidP="00FE1E09">
            <w:pPr>
              <w:jc w:val="center"/>
              <w:rPr>
                <w:rFonts w:eastAsia="Calibri"/>
                <w:lang w:eastAsia="en-US"/>
              </w:rPr>
            </w:pPr>
          </w:p>
        </w:tc>
      </w:tr>
      <w:tr w:rsidR="00FE1E09" w:rsidRPr="00FE1E09" w:rsidTr="00FE1E09">
        <w:tc>
          <w:tcPr>
            <w:tcW w:w="4786" w:type="dxa"/>
            <w:tcBorders>
              <w:top w:val="single" w:sz="4" w:space="0" w:color="000000"/>
              <w:left w:val="single" w:sz="4" w:space="0" w:color="000000"/>
              <w:bottom w:val="single" w:sz="4" w:space="0" w:color="000000"/>
              <w:right w:val="single" w:sz="4" w:space="0" w:color="000000"/>
            </w:tcBorders>
            <w:hideMark/>
          </w:tcPr>
          <w:p w:rsidR="00FE1E09" w:rsidRPr="00FE1E09" w:rsidRDefault="00FE1E09" w:rsidP="00FE1E09">
            <w:pPr>
              <w:rPr>
                <w:rFonts w:eastAsia="Calibri"/>
                <w:lang w:eastAsia="en-US"/>
              </w:rPr>
            </w:pPr>
            <w:r w:rsidRPr="00FE1E09">
              <w:rPr>
                <w:rFonts w:eastAsia="Calibri"/>
                <w:lang w:eastAsia="en-US"/>
              </w:rPr>
              <w:t xml:space="preserve">3.Работа в </w:t>
            </w:r>
            <w:r>
              <w:rPr>
                <w:rFonts w:eastAsia="Calibri"/>
                <w:lang w:eastAsia="en-US"/>
              </w:rPr>
              <w:t>паре</w:t>
            </w:r>
          </w:p>
        </w:tc>
        <w:tc>
          <w:tcPr>
            <w:tcW w:w="2126" w:type="dxa"/>
            <w:tcBorders>
              <w:top w:val="single" w:sz="4" w:space="0" w:color="000000"/>
              <w:left w:val="single" w:sz="4" w:space="0" w:color="000000"/>
              <w:bottom w:val="single" w:sz="4" w:space="0" w:color="000000"/>
              <w:right w:val="single" w:sz="4" w:space="0" w:color="000000"/>
            </w:tcBorders>
          </w:tcPr>
          <w:p w:rsidR="00FE1E09" w:rsidRPr="00FE1E09" w:rsidRDefault="00FE1E09" w:rsidP="00FE1E09">
            <w:pPr>
              <w:jc w:val="center"/>
              <w:rPr>
                <w:rFonts w:eastAsia="Calibri"/>
                <w:lang w:eastAsia="en-US"/>
              </w:rPr>
            </w:pPr>
          </w:p>
        </w:tc>
      </w:tr>
      <w:tr w:rsidR="00FE1E09" w:rsidRPr="00FE1E09" w:rsidTr="00FE1E09">
        <w:tc>
          <w:tcPr>
            <w:tcW w:w="4786" w:type="dxa"/>
            <w:tcBorders>
              <w:top w:val="single" w:sz="4" w:space="0" w:color="000000"/>
              <w:left w:val="single" w:sz="4" w:space="0" w:color="000000"/>
              <w:bottom w:val="single" w:sz="4" w:space="0" w:color="000000"/>
              <w:right w:val="single" w:sz="4" w:space="0" w:color="000000"/>
            </w:tcBorders>
            <w:hideMark/>
          </w:tcPr>
          <w:p w:rsidR="00FE1E09" w:rsidRPr="00FE1E09" w:rsidRDefault="00FE1E09" w:rsidP="00FE1E09">
            <w:pPr>
              <w:rPr>
                <w:rFonts w:eastAsia="Calibri"/>
                <w:lang w:eastAsia="en-US"/>
              </w:rPr>
            </w:pPr>
            <w:r>
              <w:rPr>
                <w:rFonts w:eastAsia="Calibri"/>
                <w:lang w:eastAsia="en-US"/>
              </w:rPr>
              <w:t>4.Работа в группе</w:t>
            </w:r>
          </w:p>
        </w:tc>
        <w:tc>
          <w:tcPr>
            <w:tcW w:w="2126" w:type="dxa"/>
            <w:tcBorders>
              <w:top w:val="single" w:sz="4" w:space="0" w:color="000000"/>
              <w:left w:val="single" w:sz="4" w:space="0" w:color="000000"/>
              <w:bottom w:val="single" w:sz="4" w:space="0" w:color="000000"/>
              <w:right w:val="single" w:sz="4" w:space="0" w:color="000000"/>
            </w:tcBorders>
          </w:tcPr>
          <w:p w:rsidR="00FE1E09" w:rsidRPr="00FE1E09" w:rsidRDefault="00FE1E09" w:rsidP="00FE1E09">
            <w:pPr>
              <w:jc w:val="center"/>
              <w:rPr>
                <w:rFonts w:eastAsia="Calibri"/>
                <w:lang w:eastAsia="en-US"/>
              </w:rPr>
            </w:pPr>
          </w:p>
        </w:tc>
      </w:tr>
      <w:tr w:rsidR="00FE1E09" w:rsidRPr="00FE1E09" w:rsidTr="00FE1E09">
        <w:tc>
          <w:tcPr>
            <w:tcW w:w="4786" w:type="dxa"/>
            <w:tcBorders>
              <w:top w:val="single" w:sz="4" w:space="0" w:color="000000"/>
              <w:left w:val="single" w:sz="4" w:space="0" w:color="000000"/>
              <w:bottom w:val="single" w:sz="4" w:space="0" w:color="000000"/>
              <w:right w:val="single" w:sz="4" w:space="0" w:color="000000"/>
            </w:tcBorders>
          </w:tcPr>
          <w:p w:rsidR="00FE1E09" w:rsidRPr="00FE1E09" w:rsidRDefault="00FE1E09" w:rsidP="00FE1E09">
            <w:pPr>
              <w:jc w:val="center"/>
              <w:rPr>
                <w:rFonts w:eastAsia="Calibri"/>
                <w:b/>
                <w:lang w:eastAsia="en-US"/>
              </w:rPr>
            </w:pPr>
            <w:r w:rsidRPr="00FE1E09">
              <w:rPr>
                <w:rFonts w:eastAsia="Calibri"/>
                <w:b/>
                <w:lang w:eastAsia="en-US"/>
              </w:rPr>
              <w:t xml:space="preserve">Выполнил </w:t>
            </w:r>
            <w:proofErr w:type="gramStart"/>
            <w:r w:rsidRPr="00FE1E09">
              <w:rPr>
                <w:rFonts w:eastAsia="Calibri"/>
                <w:b/>
                <w:lang w:eastAsia="en-US"/>
              </w:rPr>
              <w:t>сам  +</w:t>
            </w:r>
            <w:proofErr w:type="gramEnd"/>
          </w:p>
          <w:p w:rsidR="00FE1E09" w:rsidRPr="00FE1E09" w:rsidRDefault="00FE1E09" w:rsidP="00FE1E09">
            <w:pPr>
              <w:jc w:val="center"/>
              <w:rPr>
                <w:rFonts w:eastAsia="Calibri"/>
                <w:b/>
                <w:lang w:eastAsia="en-US"/>
              </w:rPr>
            </w:pPr>
            <w:r w:rsidRPr="00FE1E09">
              <w:rPr>
                <w:rFonts w:eastAsia="Calibri"/>
                <w:b/>
                <w:lang w:eastAsia="en-US"/>
              </w:rPr>
              <w:t>Помогали одноклассники, учитель   *</w:t>
            </w:r>
          </w:p>
          <w:p w:rsidR="00FE1E09" w:rsidRPr="00FE1E09" w:rsidRDefault="00FE1E09" w:rsidP="00FD3D30">
            <w:pPr>
              <w:jc w:val="center"/>
              <w:rPr>
                <w:rFonts w:eastAsia="Calibri"/>
                <w:b/>
                <w:lang w:eastAsia="en-US"/>
              </w:rPr>
            </w:pPr>
            <w:r w:rsidRPr="00FE1E09">
              <w:rPr>
                <w:rFonts w:eastAsia="Calibri"/>
                <w:b/>
                <w:lang w:eastAsia="en-US"/>
              </w:rPr>
              <w:t>Было трудно  !</w:t>
            </w:r>
            <w:bookmarkStart w:id="0" w:name="_GoBack"/>
            <w:bookmarkEnd w:id="0"/>
          </w:p>
        </w:tc>
        <w:tc>
          <w:tcPr>
            <w:tcW w:w="2126" w:type="dxa"/>
            <w:tcBorders>
              <w:top w:val="single" w:sz="4" w:space="0" w:color="000000"/>
              <w:left w:val="single" w:sz="4" w:space="0" w:color="000000"/>
              <w:bottom w:val="single" w:sz="4" w:space="0" w:color="000000"/>
              <w:right w:val="single" w:sz="4" w:space="0" w:color="000000"/>
            </w:tcBorders>
          </w:tcPr>
          <w:p w:rsidR="00FE1E09" w:rsidRPr="00FE1E09" w:rsidRDefault="00FE1E09" w:rsidP="00FE1E09">
            <w:pPr>
              <w:jc w:val="center"/>
              <w:rPr>
                <w:rFonts w:eastAsia="Calibri"/>
                <w:lang w:eastAsia="en-US"/>
              </w:rPr>
            </w:pPr>
          </w:p>
        </w:tc>
      </w:tr>
    </w:tbl>
    <w:p w:rsidR="00FE1E09" w:rsidRPr="00FE1E09" w:rsidRDefault="00FE1E09" w:rsidP="00FE1E09">
      <w:pPr>
        <w:jc w:val="center"/>
        <w:rPr>
          <w:i/>
        </w:rPr>
      </w:pPr>
    </w:p>
    <w:sectPr w:rsidR="00FE1E09" w:rsidRPr="00FE1E09" w:rsidSect="00DF5D9E">
      <w:pgSz w:w="16838" w:h="11906" w:orient="landscape"/>
      <w:pgMar w:top="539" w:right="1134" w:bottom="54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FFFFFFF" w:usb1="E9F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27008"/>
    <w:multiLevelType w:val="hybridMultilevel"/>
    <w:tmpl w:val="458C9C66"/>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23C5CC9"/>
    <w:multiLevelType w:val="hybridMultilevel"/>
    <w:tmpl w:val="62EEB2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4317072"/>
    <w:multiLevelType w:val="hybridMultilevel"/>
    <w:tmpl w:val="2708C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60C15E0"/>
    <w:multiLevelType w:val="hybridMultilevel"/>
    <w:tmpl w:val="A73294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8596F9C"/>
    <w:multiLevelType w:val="hybridMultilevel"/>
    <w:tmpl w:val="F3C692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013"/>
    <w:rsid w:val="000737C7"/>
    <w:rsid w:val="000D51AE"/>
    <w:rsid w:val="00182C86"/>
    <w:rsid w:val="001A709B"/>
    <w:rsid w:val="001C1C50"/>
    <w:rsid w:val="002125C8"/>
    <w:rsid w:val="002D10F0"/>
    <w:rsid w:val="00326362"/>
    <w:rsid w:val="00333983"/>
    <w:rsid w:val="00353395"/>
    <w:rsid w:val="003A0883"/>
    <w:rsid w:val="003B7CE2"/>
    <w:rsid w:val="003F220C"/>
    <w:rsid w:val="004010A3"/>
    <w:rsid w:val="004B4265"/>
    <w:rsid w:val="0058353F"/>
    <w:rsid w:val="005955BF"/>
    <w:rsid w:val="0060401F"/>
    <w:rsid w:val="00635FE3"/>
    <w:rsid w:val="00661B1E"/>
    <w:rsid w:val="007C23BC"/>
    <w:rsid w:val="00825A1A"/>
    <w:rsid w:val="008719F1"/>
    <w:rsid w:val="008F3A95"/>
    <w:rsid w:val="00956B9C"/>
    <w:rsid w:val="00963723"/>
    <w:rsid w:val="009C2091"/>
    <w:rsid w:val="009D7621"/>
    <w:rsid w:val="009F5E4E"/>
    <w:rsid w:val="00A51CD1"/>
    <w:rsid w:val="00A70013"/>
    <w:rsid w:val="00AE1778"/>
    <w:rsid w:val="00B10F28"/>
    <w:rsid w:val="00B12803"/>
    <w:rsid w:val="00B30672"/>
    <w:rsid w:val="00B366CF"/>
    <w:rsid w:val="00C35C11"/>
    <w:rsid w:val="00C65512"/>
    <w:rsid w:val="00C75BE0"/>
    <w:rsid w:val="00CE752C"/>
    <w:rsid w:val="00DC4FB2"/>
    <w:rsid w:val="00DF5D9E"/>
    <w:rsid w:val="00FD0E03"/>
    <w:rsid w:val="00FD3D30"/>
    <w:rsid w:val="00FE1E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15741"/>
  <w15:chartTrackingRefBased/>
  <w15:docId w15:val="{283F94B8-43EC-4C6B-916E-3CA9FAD36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001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Zag2">
    <w:name w:val="Zag_2"/>
    <w:basedOn w:val="a"/>
    <w:rsid w:val="00A70013"/>
    <w:pPr>
      <w:widowControl w:val="0"/>
      <w:autoSpaceDE w:val="0"/>
      <w:autoSpaceDN w:val="0"/>
      <w:adjustRightInd w:val="0"/>
      <w:spacing w:after="129" w:line="291" w:lineRule="exact"/>
      <w:jc w:val="center"/>
    </w:pPr>
    <w:rPr>
      <w:b/>
      <w:bCs/>
      <w:color w:val="000000"/>
      <w:lang w:val="en-US"/>
    </w:rPr>
  </w:style>
  <w:style w:type="character" w:customStyle="1" w:styleId="Zag11">
    <w:name w:val="Zag_11"/>
    <w:rsid w:val="00A70013"/>
  </w:style>
  <w:style w:type="paragraph" w:styleId="a3">
    <w:name w:val="No Spacing"/>
    <w:uiPriority w:val="1"/>
    <w:qFormat/>
    <w:rsid w:val="000D51AE"/>
    <w:pPr>
      <w:spacing w:after="0" w:line="240" w:lineRule="auto"/>
    </w:pPr>
    <w:rPr>
      <w:lang w:val="en-US" w:bidi="en-US"/>
    </w:rPr>
  </w:style>
  <w:style w:type="paragraph" w:styleId="a4">
    <w:name w:val="List Paragraph"/>
    <w:basedOn w:val="a"/>
    <w:uiPriority w:val="34"/>
    <w:qFormat/>
    <w:rsid w:val="004B42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599540">
      <w:bodyDiv w:val="1"/>
      <w:marLeft w:val="0"/>
      <w:marRight w:val="0"/>
      <w:marTop w:val="0"/>
      <w:marBottom w:val="0"/>
      <w:divBdr>
        <w:top w:val="none" w:sz="0" w:space="0" w:color="auto"/>
        <w:left w:val="none" w:sz="0" w:space="0" w:color="auto"/>
        <w:bottom w:val="none" w:sz="0" w:space="0" w:color="auto"/>
        <w:right w:val="none" w:sz="0" w:space="0" w:color="auto"/>
      </w:divBdr>
    </w:div>
    <w:div w:id="212080748">
      <w:bodyDiv w:val="1"/>
      <w:marLeft w:val="0"/>
      <w:marRight w:val="0"/>
      <w:marTop w:val="0"/>
      <w:marBottom w:val="0"/>
      <w:divBdr>
        <w:top w:val="none" w:sz="0" w:space="0" w:color="auto"/>
        <w:left w:val="none" w:sz="0" w:space="0" w:color="auto"/>
        <w:bottom w:val="none" w:sz="0" w:space="0" w:color="auto"/>
        <w:right w:val="none" w:sz="0" w:space="0" w:color="auto"/>
      </w:divBdr>
    </w:div>
    <w:div w:id="340544407">
      <w:bodyDiv w:val="1"/>
      <w:marLeft w:val="0"/>
      <w:marRight w:val="0"/>
      <w:marTop w:val="0"/>
      <w:marBottom w:val="0"/>
      <w:divBdr>
        <w:top w:val="none" w:sz="0" w:space="0" w:color="auto"/>
        <w:left w:val="none" w:sz="0" w:space="0" w:color="auto"/>
        <w:bottom w:val="none" w:sz="0" w:space="0" w:color="auto"/>
        <w:right w:val="none" w:sz="0" w:space="0" w:color="auto"/>
      </w:divBdr>
    </w:div>
    <w:div w:id="507985249">
      <w:bodyDiv w:val="1"/>
      <w:marLeft w:val="0"/>
      <w:marRight w:val="0"/>
      <w:marTop w:val="0"/>
      <w:marBottom w:val="0"/>
      <w:divBdr>
        <w:top w:val="none" w:sz="0" w:space="0" w:color="auto"/>
        <w:left w:val="none" w:sz="0" w:space="0" w:color="auto"/>
        <w:bottom w:val="none" w:sz="0" w:space="0" w:color="auto"/>
        <w:right w:val="none" w:sz="0" w:space="0" w:color="auto"/>
      </w:divBdr>
    </w:div>
    <w:div w:id="635332845">
      <w:bodyDiv w:val="1"/>
      <w:marLeft w:val="0"/>
      <w:marRight w:val="0"/>
      <w:marTop w:val="0"/>
      <w:marBottom w:val="0"/>
      <w:divBdr>
        <w:top w:val="none" w:sz="0" w:space="0" w:color="auto"/>
        <w:left w:val="none" w:sz="0" w:space="0" w:color="auto"/>
        <w:bottom w:val="none" w:sz="0" w:space="0" w:color="auto"/>
        <w:right w:val="none" w:sz="0" w:space="0" w:color="auto"/>
      </w:divBdr>
    </w:div>
    <w:div w:id="638534184">
      <w:bodyDiv w:val="1"/>
      <w:marLeft w:val="0"/>
      <w:marRight w:val="0"/>
      <w:marTop w:val="0"/>
      <w:marBottom w:val="0"/>
      <w:divBdr>
        <w:top w:val="none" w:sz="0" w:space="0" w:color="auto"/>
        <w:left w:val="none" w:sz="0" w:space="0" w:color="auto"/>
        <w:bottom w:val="none" w:sz="0" w:space="0" w:color="auto"/>
        <w:right w:val="none" w:sz="0" w:space="0" w:color="auto"/>
      </w:divBdr>
    </w:div>
    <w:div w:id="854265844">
      <w:bodyDiv w:val="1"/>
      <w:marLeft w:val="0"/>
      <w:marRight w:val="0"/>
      <w:marTop w:val="0"/>
      <w:marBottom w:val="0"/>
      <w:divBdr>
        <w:top w:val="none" w:sz="0" w:space="0" w:color="auto"/>
        <w:left w:val="none" w:sz="0" w:space="0" w:color="auto"/>
        <w:bottom w:val="none" w:sz="0" w:space="0" w:color="auto"/>
        <w:right w:val="none" w:sz="0" w:space="0" w:color="auto"/>
      </w:divBdr>
    </w:div>
    <w:div w:id="915095118">
      <w:bodyDiv w:val="1"/>
      <w:marLeft w:val="0"/>
      <w:marRight w:val="0"/>
      <w:marTop w:val="0"/>
      <w:marBottom w:val="0"/>
      <w:divBdr>
        <w:top w:val="none" w:sz="0" w:space="0" w:color="auto"/>
        <w:left w:val="none" w:sz="0" w:space="0" w:color="auto"/>
        <w:bottom w:val="none" w:sz="0" w:space="0" w:color="auto"/>
        <w:right w:val="none" w:sz="0" w:space="0" w:color="auto"/>
      </w:divBdr>
    </w:div>
    <w:div w:id="1217812148">
      <w:bodyDiv w:val="1"/>
      <w:marLeft w:val="0"/>
      <w:marRight w:val="0"/>
      <w:marTop w:val="0"/>
      <w:marBottom w:val="0"/>
      <w:divBdr>
        <w:top w:val="none" w:sz="0" w:space="0" w:color="auto"/>
        <w:left w:val="none" w:sz="0" w:space="0" w:color="auto"/>
        <w:bottom w:val="none" w:sz="0" w:space="0" w:color="auto"/>
        <w:right w:val="none" w:sz="0" w:space="0" w:color="auto"/>
      </w:divBdr>
    </w:div>
    <w:div w:id="1309287340">
      <w:bodyDiv w:val="1"/>
      <w:marLeft w:val="0"/>
      <w:marRight w:val="0"/>
      <w:marTop w:val="0"/>
      <w:marBottom w:val="0"/>
      <w:divBdr>
        <w:top w:val="none" w:sz="0" w:space="0" w:color="auto"/>
        <w:left w:val="none" w:sz="0" w:space="0" w:color="auto"/>
        <w:bottom w:val="none" w:sz="0" w:space="0" w:color="auto"/>
        <w:right w:val="none" w:sz="0" w:space="0" w:color="auto"/>
      </w:divBdr>
    </w:div>
    <w:div w:id="1347709277">
      <w:bodyDiv w:val="1"/>
      <w:marLeft w:val="0"/>
      <w:marRight w:val="0"/>
      <w:marTop w:val="0"/>
      <w:marBottom w:val="0"/>
      <w:divBdr>
        <w:top w:val="none" w:sz="0" w:space="0" w:color="auto"/>
        <w:left w:val="none" w:sz="0" w:space="0" w:color="auto"/>
        <w:bottom w:val="none" w:sz="0" w:space="0" w:color="auto"/>
        <w:right w:val="none" w:sz="0" w:space="0" w:color="auto"/>
      </w:divBdr>
    </w:div>
    <w:div w:id="1510369690">
      <w:bodyDiv w:val="1"/>
      <w:marLeft w:val="0"/>
      <w:marRight w:val="0"/>
      <w:marTop w:val="0"/>
      <w:marBottom w:val="0"/>
      <w:divBdr>
        <w:top w:val="none" w:sz="0" w:space="0" w:color="auto"/>
        <w:left w:val="none" w:sz="0" w:space="0" w:color="auto"/>
        <w:bottom w:val="none" w:sz="0" w:space="0" w:color="auto"/>
        <w:right w:val="none" w:sz="0" w:space="0" w:color="auto"/>
      </w:divBdr>
    </w:div>
    <w:div w:id="1787890937">
      <w:bodyDiv w:val="1"/>
      <w:marLeft w:val="0"/>
      <w:marRight w:val="0"/>
      <w:marTop w:val="0"/>
      <w:marBottom w:val="0"/>
      <w:divBdr>
        <w:top w:val="none" w:sz="0" w:space="0" w:color="auto"/>
        <w:left w:val="none" w:sz="0" w:space="0" w:color="auto"/>
        <w:bottom w:val="none" w:sz="0" w:space="0" w:color="auto"/>
        <w:right w:val="none" w:sz="0" w:space="0" w:color="auto"/>
      </w:divBdr>
    </w:div>
    <w:div w:id="1921912130">
      <w:bodyDiv w:val="1"/>
      <w:marLeft w:val="0"/>
      <w:marRight w:val="0"/>
      <w:marTop w:val="0"/>
      <w:marBottom w:val="0"/>
      <w:divBdr>
        <w:top w:val="none" w:sz="0" w:space="0" w:color="auto"/>
        <w:left w:val="none" w:sz="0" w:space="0" w:color="auto"/>
        <w:bottom w:val="none" w:sz="0" w:space="0" w:color="auto"/>
        <w:right w:val="none" w:sz="0" w:space="0" w:color="auto"/>
      </w:divBdr>
    </w:div>
    <w:div w:id="1940016410">
      <w:bodyDiv w:val="1"/>
      <w:marLeft w:val="0"/>
      <w:marRight w:val="0"/>
      <w:marTop w:val="0"/>
      <w:marBottom w:val="0"/>
      <w:divBdr>
        <w:top w:val="none" w:sz="0" w:space="0" w:color="auto"/>
        <w:left w:val="none" w:sz="0" w:space="0" w:color="auto"/>
        <w:bottom w:val="none" w:sz="0" w:space="0" w:color="auto"/>
        <w:right w:val="none" w:sz="0" w:space="0" w:color="auto"/>
      </w:divBdr>
    </w:div>
    <w:div w:id="1966504667">
      <w:bodyDiv w:val="1"/>
      <w:marLeft w:val="0"/>
      <w:marRight w:val="0"/>
      <w:marTop w:val="0"/>
      <w:marBottom w:val="0"/>
      <w:divBdr>
        <w:top w:val="none" w:sz="0" w:space="0" w:color="auto"/>
        <w:left w:val="none" w:sz="0" w:space="0" w:color="auto"/>
        <w:bottom w:val="none" w:sz="0" w:space="0" w:color="auto"/>
        <w:right w:val="none" w:sz="0" w:space="0" w:color="auto"/>
      </w:divBdr>
    </w:div>
    <w:div w:id="2008433742">
      <w:bodyDiv w:val="1"/>
      <w:marLeft w:val="0"/>
      <w:marRight w:val="0"/>
      <w:marTop w:val="0"/>
      <w:marBottom w:val="0"/>
      <w:divBdr>
        <w:top w:val="none" w:sz="0" w:space="0" w:color="auto"/>
        <w:left w:val="none" w:sz="0" w:space="0" w:color="auto"/>
        <w:bottom w:val="none" w:sz="0" w:space="0" w:color="auto"/>
        <w:right w:val="none" w:sz="0" w:space="0" w:color="auto"/>
      </w:divBdr>
    </w:div>
    <w:div w:id="2065059158">
      <w:bodyDiv w:val="1"/>
      <w:marLeft w:val="0"/>
      <w:marRight w:val="0"/>
      <w:marTop w:val="0"/>
      <w:marBottom w:val="0"/>
      <w:divBdr>
        <w:top w:val="none" w:sz="0" w:space="0" w:color="auto"/>
        <w:left w:val="none" w:sz="0" w:space="0" w:color="auto"/>
        <w:bottom w:val="none" w:sz="0" w:space="0" w:color="auto"/>
        <w:right w:val="none" w:sz="0" w:space="0" w:color="auto"/>
      </w:divBdr>
    </w:div>
    <w:div w:id="2113357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503</TotalTime>
  <Pages>8</Pages>
  <Words>2219</Words>
  <Characters>12650</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Lein Nataly</dc:creator>
  <cp:keywords/>
  <dc:description/>
  <cp:lastModifiedBy>Lein Nataly</cp:lastModifiedBy>
  <cp:revision>4</cp:revision>
  <dcterms:created xsi:type="dcterms:W3CDTF">2016-02-29T07:55:00Z</dcterms:created>
  <dcterms:modified xsi:type="dcterms:W3CDTF">2016-03-05T12:18:00Z</dcterms:modified>
</cp:coreProperties>
</file>